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rPr>
      </w:pPr>
      <w:r>
        <w:rPr>
          <w:rFonts w:ascii="Arial" w:hAnsi="Arial"/>
        </w:rPr>
        <w:t>OUTSIDE THE BOX</w:t>
      </w: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rPr>
      </w:pPr>
      <w:r>
        <w:rPr>
          <w:rFonts w:ascii="Arial" w:hAnsi="Arial"/>
        </w:rPr>
        <w:t>LAVORO E GENERAZIONI : UN CONFRONTO</w:t>
      </w:r>
    </w:p>
    <w:p w:rsidR="00DD1100" w:rsidRDefault="00C41104">
      <w:pPr>
        <w:pStyle w:val="Standard"/>
        <w:spacing w:line="360" w:lineRule="auto"/>
        <w:rPr>
          <w:rFonts w:ascii="Arial" w:hAnsi="Arial"/>
        </w:rPr>
      </w:pPr>
      <w:r>
        <w:rPr>
          <w:rFonts w:ascii="Arial" w:hAnsi="Arial"/>
        </w:rPr>
        <w:t>Marta De Filippi</w:t>
      </w:r>
    </w:p>
    <w:p w:rsidR="00DD1100" w:rsidRDefault="00C41104">
      <w:pPr>
        <w:pStyle w:val="Standard"/>
        <w:spacing w:line="360" w:lineRule="auto"/>
        <w:rPr>
          <w:rFonts w:ascii="Arial" w:hAnsi="Arial"/>
        </w:rPr>
      </w:pPr>
      <w:r>
        <w:rPr>
          <w:rFonts w:ascii="Arial" w:hAnsi="Arial"/>
        </w:rPr>
        <w:t xml:space="preserve">Lucia </w:t>
      </w:r>
      <w:proofErr w:type="spellStart"/>
      <w:r>
        <w:rPr>
          <w:rFonts w:ascii="Arial" w:hAnsi="Arial"/>
        </w:rPr>
        <w:t>Panzanelli</w:t>
      </w:r>
      <w:proofErr w:type="spellEnd"/>
    </w:p>
    <w:p w:rsidR="00DD1100" w:rsidRDefault="00C41104">
      <w:pPr>
        <w:pStyle w:val="Standard"/>
        <w:spacing w:line="360" w:lineRule="auto"/>
        <w:rPr>
          <w:rFonts w:ascii="Arial" w:hAnsi="Arial"/>
        </w:rPr>
      </w:pPr>
      <w:r>
        <w:rPr>
          <w:rFonts w:ascii="Arial" w:hAnsi="Arial"/>
        </w:rPr>
        <w:t xml:space="preserve">Aurora </w:t>
      </w:r>
      <w:proofErr w:type="spellStart"/>
      <w:r>
        <w:rPr>
          <w:rFonts w:ascii="Arial" w:hAnsi="Arial"/>
        </w:rPr>
        <w:t>Pede</w:t>
      </w:r>
      <w:proofErr w:type="spellEnd"/>
    </w:p>
    <w:p w:rsidR="00DD1100" w:rsidRDefault="00DD1100">
      <w:pPr>
        <w:pStyle w:val="Standard"/>
        <w:spacing w:line="360" w:lineRule="auto"/>
        <w:rPr>
          <w:rFonts w:hint="eastAsia"/>
        </w:rPr>
      </w:pPr>
    </w:p>
    <w:p w:rsidR="00DD1100" w:rsidRDefault="00C41104">
      <w:pPr>
        <w:pStyle w:val="Standard"/>
        <w:spacing w:line="360" w:lineRule="auto"/>
        <w:rPr>
          <w:rFonts w:ascii="Arial" w:hAnsi="Arial"/>
        </w:rPr>
      </w:pPr>
      <w:r>
        <w:rPr>
          <w:rFonts w:ascii="Arial" w:hAnsi="Arial"/>
        </w:rPr>
        <w:t xml:space="preserve">Il nostro lavoro ha consistito nel ricercare come nel tempo l’approccio al lavoro sia </w:t>
      </w:r>
      <w:r>
        <w:rPr>
          <w:rFonts w:ascii="Arial" w:hAnsi="Arial"/>
        </w:rPr>
        <w:t>cambiato, in particolare in base alle diverse condizioni economiche e scolastiche che le diverse generazioni hanno affrontato fino ad oggi e aggiungendo alle diverse ricerche anche un’intervista diretta a chi ha vissuto in prima persona questi cambiamenti.</w:t>
      </w:r>
    </w:p>
    <w:p w:rsidR="00DD1100" w:rsidRDefault="00DD1100">
      <w:pPr>
        <w:pStyle w:val="Standard"/>
        <w:spacing w:line="360" w:lineRule="auto"/>
        <w:rPr>
          <w:rFonts w:hint="eastAsia"/>
        </w:rPr>
      </w:pPr>
    </w:p>
    <w:p w:rsidR="00DD1100" w:rsidRDefault="00DD1100">
      <w:pPr>
        <w:pStyle w:val="Standard"/>
        <w:spacing w:line="360" w:lineRule="auto"/>
        <w:rPr>
          <w:rFonts w:hint="eastAsia"/>
        </w:rPr>
      </w:pPr>
    </w:p>
    <w:p w:rsidR="00DD1100" w:rsidRDefault="00DD1100">
      <w:pPr>
        <w:pStyle w:val="Standard"/>
        <w:spacing w:line="360" w:lineRule="auto"/>
        <w:rPr>
          <w:rFonts w:hint="eastAsia"/>
          <w:color w:val="000000"/>
        </w:rPr>
      </w:pPr>
    </w:p>
    <w:p w:rsidR="00DD1100" w:rsidRDefault="00C41104">
      <w:pPr>
        <w:pStyle w:val="Standard"/>
        <w:tabs>
          <w:tab w:val="left" w:pos="1590"/>
        </w:tabs>
        <w:spacing w:line="360" w:lineRule="auto"/>
        <w:rPr>
          <w:rFonts w:hint="eastAsia"/>
        </w:rPr>
      </w:pPr>
      <w:r>
        <w:rPr>
          <w:rFonts w:ascii="Arial" w:hAnsi="Arial"/>
          <w:color w:val="000000"/>
        </w:rPr>
        <w:t>“Se i giovani si organizzano, si impadroniscono di ogni ramo del sapere e lottano con i lavoratori e con gli oppressi, non c'è più scampo per un vecchio ordine fondato sul privilegio e sull'ingiustizia.”</w:t>
      </w:r>
    </w:p>
    <w:p w:rsidR="00DD1100" w:rsidRDefault="00C41104">
      <w:pPr>
        <w:pStyle w:val="Standard"/>
        <w:spacing w:line="360" w:lineRule="auto"/>
        <w:rPr>
          <w:rFonts w:ascii="Arial" w:hAnsi="Arial"/>
          <w:color w:val="000000"/>
        </w:rPr>
      </w:pPr>
      <w:r>
        <w:rPr>
          <w:rFonts w:ascii="Arial" w:hAnsi="Arial"/>
          <w:color w:val="000000"/>
        </w:rPr>
        <w:t xml:space="preserve"> Enrico Berlinguer</w:t>
      </w:r>
    </w:p>
    <w:p w:rsidR="00DD1100" w:rsidRDefault="00DD1100">
      <w:pPr>
        <w:pStyle w:val="Standard"/>
        <w:spacing w:line="360" w:lineRule="auto"/>
        <w:rPr>
          <w:rFonts w:ascii="Arial" w:hAnsi="Arial"/>
          <w:color w:val="000000"/>
        </w:rPr>
      </w:pPr>
    </w:p>
    <w:p w:rsidR="00DD1100" w:rsidRDefault="00C41104">
      <w:pPr>
        <w:pStyle w:val="Standard"/>
        <w:spacing w:line="360" w:lineRule="auto"/>
        <w:rPr>
          <w:rFonts w:hint="eastAsia"/>
        </w:rPr>
      </w:pPr>
      <w:r>
        <w:rPr>
          <w:rFonts w:ascii="Arial" w:hAnsi="Arial"/>
          <w:color w:val="000000"/>
        </w:rPr>
        <w:t>Viviamo in tempi di crisi. Q</w:t>
      </w:r>
      <w:r>
        <w:rPr>
          <w:rFonts w:ascii="Arial" w:hAnsi="Arial"/>
          <w:color w:val="000000"/>
        </w:rPr>
        <w:t>uesto significa che il sistema economico non fornisce abbastanza posti di lavoro per tutti, non garantisce una stabilità e la popolazione si impoverisce sempre di più. In questo contesto secondo i dati OECD il tasso di disoccupazione giovanile nella fascia</w:t>
      </w:r>
      <w:r>
        <w:rPr>
          <w:rFonts w:ascii="Arial" w:hAnsi="Arial"/>
          <w:color w:val="000000"/>
        </w:rPr>
        <w:t xml:space="preserve"> 15-24 anni è pari al 30,3% in Italia.</w:t>
      </w:r>
    </w:p>
    <w:p w:rsidR="00DD1100" w:rsidRDefault="00C41104">
      <w:pPr>
        <w:pStyle w:val="Standard"/>
        <w:spacing w:line="360" w:lineRule="auto"/>
        <w:rPr>
          <w:rFonts w:hint="eastAsia"/>
        </w:rPr>
      </w:pPr>
      <w:r>
        <w:rPr>
          <w:rFonts w:ascii="Arial" w:hAnsi="Arial"/>
          <w:color w:val="000000"/>
        </w:rPr>
        <w:t>Inoltre in questa situazione aumenta il numero dei giovani che non sono occupati in nessuna attività lavorativa ne in percorsi di studio, si chiamano NEET (</w:t>
      </w:r>
      <w:proofErr w:type="spellStart"/>
      <w:r>
        <w:rPr>
          <w:rStyle w:val="Enfasicorsivo"/>
          <w:rFonts w:ascii="Arial" w:hAnsi="Arial"/>
          <w:i w:val="0"/>
          <w:color w:val="000000"/>
        </w:rPr>
        <w:t>youth</w:t>
      </w:r>
      <w:proofErr w:type="spellEnd"/>
      <w:r>
        <w:rPr>
          <w:rStyle w:val="Enfasicorsivo"/>
          <w:rFonts w:ascii="Arial" w:hAnsi="Arial"/>
          <w:i w:val="0"/>
          <w:color w:val="000000"/>
        </w:rPr>
        <w:t xml:space="preserve"> </w:t>
      </w:r>
      <w:proofErr w:type="spellStart"/>
      <w:r>
        <w:rPr>
          <w:rStyle w:val="Enfasicorsivo"/>
          <w:rFonts w:ascii="Arial" w:hAnsi="Arial"/>
          <w:i w:val="0"/>
          <w:color w:val="000000"/>
        </w:rPr>
        <w:t>Neither</w:t>
      </w:r>
      <w:proofErr w:type="spellEnd"/>
      <w:r>
        <w:rPr>
          <w:rStyle w:val="Enfasicorsivo"/>
          <w:rFonts w:ascii="Arial" w:hAnsi="Arial"/>
          <w:i w:val="0"/>
          <w:color w:val="000000"/>
        </w:rPr>
        <w:t xml:space="preserve"> in </w:t>
      </w:r>
      <w:proofErr w:type="spellStart"/>
      <w:r>
        <w:rPr>
          <w:rStyle w:val="Enfasicorsivo"/>
          <w:rFonts w:ascii="Arial" w:hAnsi="Arial"/>
          <w:i w:val="0"/>
          <w:color w:val="000000"/>
        </w:rPr>
        <w:t>Employment</w:t>
      </w:r>
      <w:proofErr w:type="spellEnd"/>
      <w:r>
        <w:rPr>
          <w:rStyle w:val="Enfasicorsivo"/>
          <w:rFonts w:ascii="Arial" w:hAnsi="Arial"/>
          <w:i w:val="0"/>
          <w:color w:val="000000"/>
        </w:rPr>
        <w:t xml:space="preserve"> </w:t>
      </w:r>
      <w:proofErr w:type="spellStart"/>
      <w:r>
        <w:rPr>
          <w:rStyle w:val="Enfasicorsivo"/>
          <w:rFonts w:ascii="Arial" w:hAnsi="Arial"/>
          <w:i w:val="0"/>
          <w:color w:val="000000"/>
        </w:rPr>
        <w:t>nor</w:t>
      </w:r>
      <w:proofErr w:type="spellEnd"/>
      <w:r>
        <w:rPr>
          <w:rStyle w:val="Enfasicorsivo"/>
          <w:rFonts w:ascii="Arial" w:hAnsi="Arial"/>
          <w:i w:val="0"/>
          <w:color w:val="000000"/>
        </w:rPr>
        <w:t xml:space="preserve"> in </w:t>
      </w:r>
      <w:proofErr w:type="spellStart"/>
      <w:r>
        <w:rPr>
          <w:rStyle w:val="Enfasicorsivo"/>
          <w:rFonts w:ascii="Arial" w:hAnsi="Arial"/>
          <w:i w:val="0"/>
          <w:color w:val="000000"/>
        </w:rPr>
        <w:t>Education</w:t>
      </w:r>
      <w:proofErr w:type="spellEnd"/>
      <w:r>
        <w:rPr>
          <w:rStyle w:val="Enfasicorsivo"/>
          <w:rFonts w:ascii="Arial" w:hAnsi="Arial"/>
          <w:i w:val="0"/>
          <w:color w:val="000000"/>
        </w:rPr>
        <w:t xml:space="preserve"> and Training</w:t>
      </w:r>
      <w:r>
        <w:rPr>
          <w:rFonts w:ascii="Arial" w:hAnsi="Arial"/>
          <w:color w:val="000000"/>
        </w:rPr>
        <w:t xml:space="preserve">),  </w:t>
      </w:r>
      <w:r>
        <w:rPr>
          <w:rFonts w:ascii="Arial" w:hAnsi="Arial"/>
          <w:color w:val="000000"/>
        </w:rPr>
        <w:t>In Italia, come mostrano i dati del Rapporto sulla coesione sociale Istat , i giovani NEET sono circa 2,1 milioni, di cui 938 mila maschi e 1,17 milioni di femmine.  Il 46% ha al massimo la licenza media, il 34% sono disoccupati e il 30% sono inattivi scor</w:t>
      </w:r>
      <w:r>
        <w:rPr>
          <w:rFonts w:ascii="Arial" w:hAnsi="Arial"/>
          <w:color w:val="000000"/>
        </w:rPr>
        <w:t>aggiati.</w:t>
      </w:r>
    </w:p>
    <w:p w:rsidR="00DD1100" w:rsidRDefault="00C41104">
      <w:pPr>
        <w:pStyle w:val="Standard"/>
        <w:spacing w:line="360" w:lineRule="auto"/>
        <w:rPr>
          <w:rFonts w:hint="eastAsia"/>
        </w:rPr>
      </w:pPr>
      <w:r>
        <w:rPr>
          <w:rFonts w:ascii="Arial" w:hAnsi="Arial"/>
          <w:color w:val="000000"/>
        </w:rPr>
        <w:t xml:space="preserve"> Nel Nord i giovani NEET sono 660 mila (247 maschi e 362 mila femmine) mentre nel Mezzogiorno il loro numero sale a 1,2 milioni (564 mila maschi e 635 mila femmine).  Si tratta di una fascia della popolazione che subisce maggiormente gli effetti c</w:t>
      </w:r>
      <w:r>
        <w:rPr>
          <w:rFonts w:ascii="Arial" w:hAnsi="Arial"/>
          <w:color w:val="000000"/>
        </w:rPr>
        <w:t xml:space="preserve">ollaterali della crisi economica e politica, di fatti si tratta spesso di persone gravate da svantaggi sociali </w:t>
      </w:r>
      <w:r>
        <w:rPr>
          <w:rFonts w:ascii="Arial" w:hAnsi="Arial"/>
          <w:color w:val="000000"/>
        </w:rPr>
        <w:lastRenderedPageBreak/>
        <w:t>ed economici ( disagi familiari, povertà ecc.)</w:t>
      </w:r>
    </w:p>
    <w:p w:rsidR="00DD1100" w:rsidRDefault="00C41104">
      <w:pPr>
        <w:pStyle w:val="Standard"/>
        <w:spacing w:line="360" w:lineRule="auto"/>
        <w:rPr>
          <w:rFonts w:ascii="Arial" w:hAnsi="Arial"/>
          <w:color w:val="000000"/>
        </w:rPr>
      </w:pPr>
      <w:r>
        <w:rPr>
          <w:rFonts w:ascii="Arial" w:hAnsi="Arial"/>
          <w:color w:val="000000"/>
        </w:rPr>
        <w:t>In Italia inoltre si evidenzia una scarsa disponibilità da parte dei datori di lavoro di formare i</w:t>
      </w:r>
      <w:r>
        <w:rPr>
          <w:rFonts w:ascii="Arial" w:hAnsi="Arial"/>
          <w:color w:val="000000"/>
        </w:rPr>
        <w:t xml:space="preserve"> propri impiegati, chiedendo un' esperienza pregressa che il giovane non è in grado di crearsi, finendo per impelagarsi nel sistema degli stage che spesso e volentieri non solo non fornisco la giusta (se non alcuna) retribuzione ma non sono neanche utili a</w:t>
      </w:r>
      <w:r>
        <w:rPr>
          <w:rFonts w:ascii="Arial" w:hAnsi="Arial"/>
          <w:color w:val="000000"/>
        </w:rPr>
        <w:t xml:space="preserve"> creare le competenze e l'esperienza che i datori di lavoro richiedono.</w:t>
      </w:r>
    </w:p>
    <w:p w:rsidR="00DD1100" w:rsidRDefault="00C41104">
      <w:pPr>
        <w:pStyle w:val="Textbody"/>
        <w:widowControl/>
        <w:spacing w:before="75" w:after="75" w:line="360" w:lineRule="auto"/>
        <w:rPr>
          <w:rFonts w:ascii="Arial" w:hAnsi="Arial"/>
          <w:color w:val="000000"/>
        </w:rPr>
      </w:pPr>
      <w:r>
        <w:rPr>
          <w:rFonts w:ascii="Arial" w:hAnsi="Arial"/>
          <w:color w:val="000000"/>
        </w:rPr>
        <w:t>Questo clima instabile ha quindi plasmato la percezione del lavoro dei giovani, modificando anche il loro modo di comportarsi in ambiente lavorativo e il loro approccio al lavoro stess</w:t>
      </w:r>
      <w:r>
        <w:rPr>
          <w:rFonts w:ascii="Arial" w:hAnsi="Arial"/>
          <w:color w:val="000000"/>
        </w:rPr>
        <w:t>o.</w:t>
      </w:r>
    </w:p>
    <w:p w:rsidR="00DD1100" w:rsidRDefault="00C41104">
      <w:pPr>
        <w:pStyle w:val="Textbody"/>
        <w:widowControl/>
        <w:spacing w:before="75" w:after="75" w:line="360" w:lineRule="auto"/>
        <w:rPr>
          <w:rFonts w:ascii="Arial" w:hAnsi="Arial"/>
          <w:color w:val="000000"/>
        </w:rPr>
      </w:pPr>
      <w:r>
        <w:rPr>
          <w:rFonts w:ascii="Arial" w:hAnsi="Arial"/>
          <w:color w:val="000000"/>
        </w:rPr>
        <w:t>Ma questa situazione si è creata ovviamente col tempo, è necessario infatti per comprendere la nuova generazione e la sua visione del mondo , compararla con le generazioni precedenti.</w:t>
      </w:r>
    </w:p>
    <w:p w:rsidR="00DD1100" w:rsidRDefault="00DD1100">
      <w:pPr>
        <w:pStyle w:val="Textbody"/>
        <w:widowControl/>
        <w:spacing w:before="75" w:after="75" w:line="360" w:lineRule="auto"/>
        <w:rPr>
          <w:rFonts w:ascii="Arial" w:hAnsi="Arial"/>
          <w:color w:val="000000"/>
        </w:rPr>
      </w:pPr>
    </w:p>
    <w:p w:rsidR="00DD1100" w:rsidRDefault="00C41104">
      <w:pPr>
        <w:pStyle w:val="Textbody"/>
        <w:widowControl/>
        <w:spacing w:before="75" w:after="75" w:line="360" w:lineRule="auto"/>
        <w:rPr>
          <w:rFonts w:ascii="Arial" w:hAnsi="Arial"/>
          <w:color w:val="000000"/>
        </w:rPr>
      </w:pPr>
      <w:r>
        <w:rPr>
          <w:rFonts w:ascii="Arial" w:hAnsi="Arial"/>
          <w:color w:val="000000"/>
        </w:rPr>
        <w:t xml:space="preserve">I Baby </w:t>
      </w:r>
      <w:proofErr w:type="spellStart"/>
      <w:r>
        <w:rPr>
          <w:rFonts w:ascii="Arial" w:hAnsi="Arial"/>
          <w:color w:val="000000"/>
        </w:rPr>
        <w:t>Boomers</w:t>
      </w:r>
      <w:proofErr w:type="spellEnd"/>
    </w:p>
    <w:p w:rsidR="00DD1100" w:rsidRDefault="00C41104">
      <w:pPr>
        <w:pStyle w:val="Textbody"/>
        <w:widowControl/>
        <w:spacing w:before="75" w:after="75" w:line="360" w:lineRule="auto"/>
        <w:rPr>
          <w:rFonts w:ascii="Arial" w:hAnsi="Arial"/>
          <w:color w:val="000000"/>
        </w:rPr>
      </w:pPr>
      <w:r>
        <w:rPr>
          <w:rFonts w:ascii="Arial" w:hAnsi="Arial"/>
          <w:color w:val="000000"/>
        </w:rPr>
        <w:t xml:space="preserve">I Baby </w:t>
      </w:r>
      <w:proofErr w:type="spellStart"/>
      <w:r>
        <w:rPr>
          <w:rFonts w:ascii="Arial" w:hAnsi="Arial"/>
          <w:color w:val="000000"/>
        </w:rPr>
        <w:t>Boomers</w:t>
      </w:r>
      <w:proofErr w:type="spellEnd"/>
      <w:r>
        <w:rPr>
          <w:rFonts w:ascii="Arial" w:hAnsi="Arial"/>
          <w:color w:val="000000"/>
        </w:rPr>
        <w:t xml:space="preserve"> sono tutte quelle persone nate nel </w:t>
      </w:r>
      <w:r>
        <w:rPr>
          <w:rFonts w:ascii="Arial" w:hAnsi="Arial"/>
          <w:color w:val="000000"/>
        </w:rPr>
        <w:t xml:space="preserve">contesto del boom economico ( da qui la denominazione), ovvero nati tra il 1945 e il 1964. Col suffragio universale, raggiunto in </w:t>
      </w:r>
      <w:proofErr w:type="spellStart"/>
      <w:r>
        <w:rPr>
          <w:rFonts w:ascii="Arial" w:hAnsi="Arial"/>
          <w:color w:val="000000"/>
        </w:rPr>
        <w:t>italia</w:t>
      </w:r>
      <w:proofErr w:type="spellEnd"/>
      <w:r>
        <w:rPr>
          <w:rFonts w:ascii="Arial" w:hAnsi="Arial"/>
          <w:color w:val="000000"/>
        </w:rPr>
        <w:t xml:space="preserve"> solo nel 45, si è aperta la strada per un tipo di pensiero più libero, il quale grazie anche alla ormai cominciata rivo</w:t>
      </w:r>
      <w:r>
        <w:rPr>
          <w:rFonts w:ascii="Arial" w:hAnsi="Arial"/>
          <w:color w:val="000000"/>
        </w:rPr>
        <w:t>luzione tecnologica, ha avuto la possibilità di diffondersi molto velocemente e in maniera efficiente. Non a caso in questi anni cominciano una serie di profonde rivoluzioni sociali, (sfociate poi nel '68), destinate a cambiare del tutto la faccia del paes</w:t>
      </w:r>
      <w:r>
        <w:rPr>
          <w:rFonts w:ascii="Arial" w:hAnsi="Arial"/>
          <w:color w:val="000000"/>
        </w:rPr>
        <w:t>e. Il cambiamento è cominciato proprio dai giovani, desiderosi di scardinare un sistema che si stava facendo sempre più arretrato e stantio.</w:t>
      </w:r>
    </w:p>
    <w:p w:rsidR="00DD1100" w:rsidRDefault="00C41104">
      <w:pPr>
        <w:pStyle w:val="Textbody"/>
        <w:widowControl/>
        <w:spacing w:before="75" w:after="75" w:line="360" w:lineRule="auto"/>
        <w:rPr>
          <w:rFonts w:ascii="Arial" w:hAnsi="Arial"/>
          <w:color w:val="000000"/>
        </w:rPr>
      </w:pPr>
      <w:r>
        <w:rPr>
          <w:rFonts w:ascii="Arial" w:hAnsi="Arial"/>
          <w:color w:val="000000"/>
        </w:rPr>
        <w:t xml:space="preserve">Per quanto riguarda i primi movimenti giovanili troviamo il loro fulcro nelle Università del </w:t>
      </w:r>
      <w:proofErr w:type="spellStart"/>
      <w:r>
        <w:rPr>
          <w:rFonts w:ascii="Arial" w:hAnsi="Arial"/>
          <w:color w:val="000000"/>
        </w:rPr>
        <w:t>Nordamerica</w:t>
      </w:r>
      <w:proofErr w:type="spellEnd"/>
      <w:r>
        <w:rPr>
          <w:rFonts w:ascii="Arial" w:hAnsi="Arial"/>
          <w:color w:val="000000"/>
        </w:rPr>
        <w:t xml:space="preserve"> dei primi </w:t>
      </w:r>
      <w:r>
        <w:rPr>
          <w:rFonts w:ascii="Arial" w:hAnsi="Arial"/>
          <w:color w:val="000000"/>
        </w:rPr>
        <w:t>anni '50, dal quale gli studenti si mossero in contrasto a quelle situazioni sociali e politiche dove la promessa di democrazia e uguaglianza dopo il confitto mondiale venne meno.</w:t>
      </w:r>
    </w:p>
    <w:p w:rsidR="00DD1100" w:rsidRDefault="00C41104">
      <w:pPr>
        <w:pStyle w:val="Standard"/>
        <w:spacing w:after="200" w:line="360" w:lineRule="auto"/>
        <w:rPr>
          <w:rFonts w:ascii="Arial" w:hAnsi="Arial"/>
        </w:rPr>
      </w:pPr>
      <w:r>
        <w:rPr>
          <w:rFonts w:ascii="Arial" w:hAnsi="Arial"/>
        </w:rPr>
        <w:t>Sempre in questo clima di voglia di democrazia e libertà nasce una generazio</w:t>
      </w:r>
      <w:r>
        <w:rPr>
          <w:rFonts w:ascii="Arial" w:hAnsi="Arial"/>
        </w:rPr>
        <w:t>ne denominata "</w:t>
      </w:r>
      <w:proofErr w:type="spellStart"/>
      <w:r>
        <w:rPr>
          <w:rFonts w:ascii="Arial" w:hAnsi="Arial"/>
        </w:rPr>
        <w:t>Beat-generation</w:t>
      </w:r>
      <w:proofErr w:type="spellEnd"/>
      <w:r>
        <w:rPr>
          <w:rFonts w:ascii="Arial" w:hAnsi="Arial"/>
        </w:rPr>
        <w:t xml:space="preserve">" affacciatasi negli Stati Uniti a partire dagli anni '50, il cui prefisso "beat" ha una doppia natura: "stanco" o "abbattuto", riferendosi a quelle situazioni in cui non vi fu data </w:t>
      </w:r>
      <w:proofErr w:type="spellStart"/>
      <w:r>
        <w:rPr>
          <w:rFonts w:ascii="Arial" w:hAnsi="Arial"/>
        </w:rPr>
        <w:t>nè</w:t>
      </w:r>
      <w:proofErr w:type="spellEnd"/>
      <w:r>
        <w:rPr>
          <w:rFonts w:ascii="Arial" w:hAnsi="Arial"/>
        </w:rPr>
        <w:t xml:space="preserve"> democrazia </w:t>
      </w:r>
      <w:proofErr w:type="spellStart"/>
      <w:r>
        <w:rPr>
          <w:rFonts w:ascii="Arial" w:hAnsi="Arial"/>
        </w:rPr>
        <w:t>nè</w:t>
      </w:r>
      <w:proofErr w:type="spellEnd"/>
      <w:r>
        <w:rPr>
          <w:rFonts w:ascii="Arial" w:hAnsi="Arial"/>
        </w:rPr>
        <w:t xml:space="preserve"> libertà , e una natura otti</w:t>
      </w:r>
      <w:r>
        <w:rPr>
          <w:rFonts w:ascii="Arial" w:hAnsi="Arial"/>
        </w:rPr>
        <w:t>mista su un'accezione musicale: "stare sul beat".</w:t>
      </w:r>
    </w:p>
    <w:p w:rsidR="00DD1100" w:rsidRDefault="00C41104">
      <w:pPr>
        <w:pStyle w:val="Standard"/>
        <w:spacing w:after="200" w:line="360" w:lineRule="auto"/>
        <w:rPr>
          <w:rFonts w:ascii="Arial" w:hAnsi="Arial"/>
        </w:rPr>
      </w:pPr>
      <w:r>
        <w:rPr>
          <w:rFonts w:ascii="Arial" w:hAnsi="Arial"/>
        </w:rPr>
        <w:t xml:space="preserve">Era quindi una generazione anticonformista che rifiutava le norme imposte dalla politica e dalla società, manifestando provocatoriamente interessi che fino ad allora erano censurati; </w:t>
      </w:r>
      <w:r>
        <w:rPr>
          <w:rFonts w:ascii="Arial" w:hAnsi="Arial"/>
        </w:rPr>
        <w:lastRenderedPageBreak/>
        <w:t>parliamo della sperimen</w:t>
      </w:r>
      <w:r>
        <w:rPr>
          <w:rFonts w:ascii="Arial" w:hAnsi="Arial"/>
        </w:rPr>
        <w:t>tazione di droghe, l'avvicinamento alla religione orientale, il rifiuto del consumismo/materialismo, la libera espressione della sessualità. E tutto questo contornato dal regalo che questi anni hanno fatto all'umanità: il rock. Che nasce dall'evoluzione de</w:t>
      </w:r>
      <w:r>
        <w:rPr>
          <w:rFonts w:ascii="Arial" w:hAnsi="Arial"/>
        </w:rPr>
        <w:t xml:space="preserve">l rock 'n' </w:t>
      </w:r>
      <w:proofErr w:type="spellStart"/>
      <w:r>
        <w:rPr>
          <w:rFonts w:ascii="Arial" w:hAnsi="Arial"/>
        </w:rPr>
        <w:t>roll</w:t>
      </w:r>
      <w:proofErr w:type="spellEnd"/>
      <w:r>
        <w:rPr>
          <w:rFonts w:ascii="Arial" w:hAnsi="Arial"/>
        </w:rPr>
        <w:t xml:space="preserve">, </w:t>
      </w:r>
      <w:proofErr w:type="spellStart"/>
      <w:r>
        <w:rPr>
          <w:rFonts w:ascii="Arial" w:hAnsi="Arial"/>
        </w:rPr>
        <w:t>perchè</w:t>
      </w:r>
      <w:proofErr w:type="spellEnd"/>
      <w:r>
        <w:rPr>
          <w:rFonts w:ascii="Arial" w:hAnsi="Arial"/>
        </w:rPr>
        <w:t xml:space="preserve"> assume un valore artistico fondato sulla natura umana e la protesta alle istituzioni; pochi esempi dei più famosi esordienti di questa forma d'arte sono gli immortali: Bob Dylan (USA), Beatles e </w:t>
      </w:r>
      <w:proofErr w:type="spellStart"/>
      <w:r>
        <w:rPr>
          <w:rFonts w:ascii="Arial" w:hAnsi="Arial"/>
        </w:rPr>
        <w:t>Rolling</w:t>
      </w:r>
      <w:proofErr w:type="spellEnd"/>
      <w:r>
        <w:rPr>
          <w:rFonts w:ascii="Arial" w:hAnsi="Arial"/>
        </w:rPr>
        <w:t xml:space="preserve"> </w:t>
      </w:r>
      <w:proofErr w:type="spellStart"/>
      <w:r>
        <w:rPr>
          <w:rFonts w:ascii="Arial" w:hAnsi="Arial"/>
        </w:rPr>
        <w:t>Stones</w:t>
      </w:r>
      <w:proofErr w:type="spellEnd"/>
      <w:r>
        <w:rPr>
          <w:rFonts w:ascii="Arial" w:hAnsi="Arial"/>
        </w:rPr>
        <w:t xml:space="preserve"> (Gran Bretagna)</w:t>
      </w:r>
    </w:p>
    <w:p w:rsidR="00DD1100" w:rsidRDefault="00C41104">
      <w:pPr>
        <w:pStyle w:val="Standard"/>
        <w:spacing w:after="200" w:line="360" w:lineRule="auto"/>
        <w:rPr>
          <w:rFonts w:ascii="Arial" w:hAnsi="Arial"/>
        </w:rPr>
      </w:pPr>
      <w:r>
        <w:rPr>
          <w:rFonts w:ascii="Arial" w:hAnsi="Arial"/>
        </w:rPr>
        <w:t xml:space="preserve"> Quest</w:t>
      </w:r>
      <w:r>
        <w:rPr>
          <w:rFonts w:ascii="Arial" w:hAnsi="Arial"/>
        </w:rPr>
        <w:t>o breve riassunto su alcuni dei movimenti giovanili degli anni '50 ci è servito per comprendere la nascente consapevolezza della propria voce sociale, che se messa in un coro, non può essere zittita. Non a caso questo periodo storico è stato nominato “deco</w:t>
      </w:r>
      <w:r>
        <w:rPr>
          <w:rFonts w:ascii="Arial" w:hAnsi="Arial"/>
        </w:rPr>
        <w:t>llo giovanile”.</w:t>
      </w:r>
    </w:p>
    <w:p w:rsidR="00DD1100" w:rsidRDefault="00C41104">
      <w:pPr>
        <w:pStyle w:val="Standard"/>
        <w:spacing w:after="200" w:line="360" w:lineRule="auto"/>
        <w:rPr>
          <w:rFonts w:ascii="Arial" w:hAnsi="Arial"/>
        </w:rPr>
      </w:pPr>
      <w:r>
        <w:rPr>
          <w:rFonts w:ascii="Arial" w:hAnsi="Arial"/>
        </w:rPr>
        <w:t>Tale quadro giovanile  rientrava in una economia che,nei paesi con un capitalismo avanzato, stava crescendo esponenzialmente dentro un ciclo che sarebbe durato fino al 1973 (</w:t>
      </w:r>
      <w:proofErr w:type="spellStart"/>
      <w:r>
        <w:rPr>
          <w:rFonts w:ascii="Arial" w:hAnsi="Arial"/>
        </w:rPr>
        <w:t>golden</w:t>
      </w:r>
      <w:proofErr w:type="spellEnd"/>
      <w:r>
        <w:rPr>
          <w:rFonts w:ascii="Arial" w:hAnsi="Arial"/>
        </w:rPr>
        <w:t xml:space="preserve"> </w:t>
      </w:r>
      <w:proofErr w:type="spellStart"/>
      <w:r>
        <w:rPr>
          <w:rFonts w:ascii="Arial" w:hAnsi="Arial"/>
        </w:rPr>
        <w:t>age</w:t>
      </w:r>
      <w:proofErr w:type="spellEnd"/>
      <w:r>
        <w:rPr>
          <w:rFonts w:ascii="Arial" w:hAnsi="Arial"/>
        </w:rPr>
        <w:t>). C'è anche da considerare che con l'avvento della guer</w:t>
      </w:r>
      <w:r>
        <w:rPr>
          <w:rFonts w:ascii="Arial" w:hAnsi="Arial"/>
        </w:rPr>
        <w:t xml:space="preserve">ra fredda il mondo si ritrovò costretto in un bipolarismo mondiale: da una parte il blocco </w:t>
      </w:r>
      <w:proofErr w:type="spellStart"/>
      <w:r>
        <w:rPr>
          <w:rFonts w:ascii="Arial" w:hAnsi="Arial"/>
        </w:rPr>
        <w:t>democratico-capitalista</w:t>
      </w:r>
      <w:proofErr w:type="spellEnd"/>
      <w:r>
        <w:rPr>
          <w:rFonts w:ascii="Arial" w:hAnsi="Arial"/>
        </w:rPr>
        <w:t xml:space="preserve">, e il blocco </w:t>
      </w:r>
      <w:proofErr w:type="spellStart"/>
      <w:r>
        <w:rPr>
          <w:rFonts w:ascii="Arial" w:hAnsi="Arial"/>
        </w:rPr>
        <w:t>totalitario-comunista</w:t>
      </w:r>
      <w:proofErr w:type="spellEnd"/>
      <w:r>
        <w:rPr>
          <w:rFonts w:ascii="Arial" w:hAnsi="Arial"/>
        </w:rPr>
        <w:t xml:space="preserve"> dall'altra, e questo semplificò drasticamente le dinamiche e gli equilibri della politica mondiale. Perciò</w:t>
      </w:r>
      <w:r>
        <w:rPr>
          <w:rFonts w:ascii="Arial" w:hAnsi="Arial"/>
        </w:rPr>
        <w:t xml:space="preserve"> proprio </w:t>
      </w:r>
      <w:proofErr w:type="spellStart"/>
      <w:r>
        <w:rPr>
          <w:rFonts w:ascii="Arial" w:hAnsi="Arial"/>
        </w:rPr>
        <w:t>perchè</w:t>
      </w:r>
      <w:proofErr w:type="spellEnd"/>
      <w:r>
        <w:rPr>
          <w:rFonts w:ascii="Arial" w:hAnsi="Arial"/>
        </w:rPr>
        <w:t xml:space="preserve"> il contesto lo permetteva, l'Occidente attuò la liberalizzazione degli scambi internazionali, che fu la sua vera fonte di ricchezza. Ma passati all'incirca 10 anni, la globalizzazione monetaria e la moltiplicazione degli stati-nazione miser</w:t>
      </w:r>
      <w:r>
        <w:rPr>
          <w:rFonts w:ascii="Arial" w:hAnsi="Arial"/>
        </w:rPr>
        <w:t>o a dura prova le due superpotenze che credevano di poter controllare il mondo, infatti gli Stati Uniti decisero di ritornare a una logica protezionista.</w:t>
      </w:r>
    </w:p>
    <w:p w:rsidR="00DD1100" w:rsidRDefault="00C41104">
      <w:pPr>
        <w:pStyle w:val="Textbody"/>
        <w:widowControl/>
        <w:spacing w:before="75" w:after="75" w:line="360" w:lineRule="auto"/>
        <w:rPr>
          <w:rFonts w:ascii="Arial" w:hAnsi="Arial"/>
          <w:color w:val="000000"/>
        </w:rPr>
      </w:pPr>
      <w:r>
        <w:rPr>
          <w:rFonts w:ascii="Arial" w:hAnsi="Arial"/>
          <w:color w:val="000000"/>
        </w:rPr>
        <w:t xml:space="preserve">Intanto stavano crescendo quelle generazioni figlie del benessere (nate intorno agli anni 45-50), che </w:t>
      </w:r>
      <w:r>
        <w:rPr>
          <w:rFonts w:ascii="Arial" w:hAnsi="Arial"/>
          <w:color w:val="000000"/>
        </w:rPr>
        <w:t xml:space="preserve">avevano delle peculiarità interessanti. Durante la guerra la voglia di sposarsi e generare figli viene drasticamente ridotta dal clima di terrore e dall'incertezza del futuro. Ma passata la battaglia e con l'entrata nel ciclo della </w:t>
      </w:r>
      <w:proofErr w:type="spellStart"/>
      <w:r>
        <w:rPr>
          <w:rFonts w:ascii="Arial" w:hAnsi="Arial"/>
          <w:color w:val="000000"/>
        </w:rPr>
        <w:t>golden</w:t>
      </w:r>
      <w:proofErr w:type="spellEnd"/>
      <w:r>
        <w:rPr>
          <w:rFonts w:ascii="Arial" w:hAnsi="Arial"/>
          <w:color w:val="000000"/>
        </w:rPr>
        <w:t xml:space="preserve"> </w:t>
      </w:r>
      <w:proofErr w:type="spellStart"/>
      <w:r>
        <w:rPr>
          <w:rFonts w:ascii="Arial" w:hAnsi="Arial"/>
          <w:color w:val="000000"/>
        </w:rPr>
        <w:t>age</w:t>
      </w:r>
      <w:proofErr w:type="spellEnd"/>
      <w:r>
        <w:rPr>
          <w:rFonts w:ascii="Arial" w:hAnsi="Arial"/>
          <w:color w:val="000000"/>
        </w:rPr>
        <w:t>, la propensio</w:t>
      </w:r>
      <w:r>
        <w:rPr>
          <w:rFonts w:ascii="Arial" w:hAnsi="Arial"/>
          <w:color w:val="000000"/>
        </w:rPr>
        <w:t>ne a creare delle famiglie aumentò esponenzialmente. Questa incremento demografico viene chiamato “baby boom generation”, che determinò un accrescimento dell'età giovanile, squilibrando la “piramide” delle generazioni verso il basso. Hanno avuto un più ele</w:t>
      </w:r>
      <w:r>
        <w:rPr>
          <w:rFonts w:ascii="Arial" w:hAnsi="Arial"/>
          <w:color w:val="000000"/>
        </w:rPr>
        <w:t>vato grado di istruzione,  e anche un prolungamento degli anni della stessa,innalzando pure la quantità di giovani studenti.                                                                                                  Lo strumento della cultura,dava lo</w:t>
      </w:r>
      <w:r>
        <w:rPr>
          <w:rFonts w:ascii="Arial" w:hAnsi="Arial"/>
          <w:color w:val="000000"/>
        </w:rPr>
        <w:t>ro la possibilità di avanzare in campo lavorativo,così da guadagnare più di quanto i loro genitori potessero alla loro età.                                                    Tale meccanismo assottigliava quella normale distanza genitore-figlio con la prev</w:t>
      </w:r>
      <w:r>
        <w:rPr>
          <w:rFonts w:ascii="Arial" w:hAnsi="Arial"/>
          <w:color w:val="000000"/>
        </w:rPr>
        <w:t xml:space="preserve">alenza del primo, proprio perché il giovane si trovava più preparato ad affrontare il mondo.          </w:t>
      </w:r>
      <w:r>
        <w:rPr>
          <w:rFonts w:ascii="Arial" w:hAnsi="Arial"/>
          <w:color w:val="000000"/>
        </w:rPr>
        <w:lastRenderedPageBreak/>
        <w:t>Questo scaturì un senso di indipendenza se non di superiorità, dei giovani rispetto a ciò che avevano “sopra di loro”.</w:t>
      </w:r>
    </w:p>
    <w:p w:rsidR="00DD1100" w:rsidRDefault="00C41104">
      <w:pPr>
        <w:pStyle w:val="Textbody"/>
        <w:widowControl/>
        <w:spacing w:before="75" w:after="75" w:line="360" w:lineRule="auto"/>
        <w:rPr>
          <w:rFonts w:ascii="Arial" w:hAnsi="Arial"/>
          <w:color w:val="000000"/>
        </w:rPr>
      </w:pPr>
      <w:r>
        <w:rPr>
          <w:rFonts w:ascii="Arial" w:hAnsi="Arial"/>
          <w:color w:val="000000"/>
        </w:rPr>
        <w:t>Gli avvenimenti di questi anni sono</w:t>
      </w:r>
      <w:r>
        <w:rPr>
          <w:rFonts w:ascii="Arial" w:hAnsi="Arial"/>
          <w:color w:val="000000"/>
        </w:rPr>
        <w:t xml:space="preserve"> stati cruciali per la creazione di ambienti dove ogni idea potesse essere espressa liberamente e dove molti tabù potessero essere scardinati, segnando profondamente non solo la generazione che li ha vissuti ma anche e sopratutto quelle successive</w:t>
      </w:r>
    </w:p>
    <w:p w:rsidR="00DD1100" w:rsidRDefault="00DD1100">
      <w:pPr>
        <w:pStyle w:val="Textbody"/>
        <w:widowControl/>
        <w:spacing w:before="75" w:after="75" w:line="360" w:lineRule="auto"/>
        <w:rPr>
          <w:rFonts w:ascii="Arial" w:hAnsi="Arial"/>
          <w:color w:val="000000"/>
        </w:rPr>
      </w:pPr>
    </w:p>
    <w:p w:rsidR="00DD1100" w:rsidRDefault="00C41104">
      <w:pPr>
        <w:pStyle w:val="Textbody"/>
        <w:widowControl/>
        <w:spacing w:before="75" w:after="75" w:line="360" w:lineRule="auto"/>
        <w:rPr>
          <w:rFonts w:ascii="Arial" w:hAnsi="Arial"/>
          <w:color w:val="000000"/>
        </w:rPr>
      </w:pPr>
      <w:r>
        <w:rPr>
          <w:rFonts w:ascii="Arial" w:hAnsi="Arial"/>
          <w:color w:val="000000"/>
        </w:rPr>
        <w:t>Dalle n</w:t>
      </w:r>
      <w:r>
        <w:rPr>
          <w:rFonts w:ascii="Arial" w:hAnsi="Arial"/>
          <w:color w:val="000000"/>
        </w:rPr>
        <w:t>ostre interviste risulta che circa l'80 % dei nostri intervistati erano comunque politicamente impegnati poiché si sono trovati nel pieno delle spinte rivoluzionare e di innovazione culturale e sociale. La maggior parte considerava la cultura un valore ass</w:t>
      </w:r>
      <w:r>
        <w:rPr>
          <w:rFonts w:ascii="Arial" w:hAnsi="Arial"/>
          <w:color w:val="000000"/>
        </w:rPr>
        <w:t>oluto a prescindere dalla sua capacità di formare in maniera diretta per un futuro lavoro. Nutrivano grandi aspettative e fiducia nelle loro possibilità lavorative e di conseguenza tendevano ad avere progetti anche ambiziosi per il loro futuro.</w:t>
      </w:r>
    </w:p>
    <w:p w:rsidR="00DD1100" w:rsidRDefault="00C41104">
      <w:pPr>
        <w:pStyle w:val="Textbody"/>
        <w:widowControl/>
        <w:spacing w:before="75" w:after="75" w:line="360" w:lineRule="auto"/>
        <w:rPr>
          <w:rFonts w:ascii="Arial" w:hAnsi="Arial"/>
          <w:color w:val="000000"/>
        </w:rPr>
      </w:pPr>
      <w:r>
        <w:rPr>
          <w:rFonts w:ascii="Arial" w:hAnsi="Arial"/>
          <w:color w:val="000000"/>
        </w:rPr>
        <w:t>Il 65% degl</w:t>
      </w:r>
      <w:r>
        <w:rPr>
          <w:rFonts w:ascii="Arial" w:hAnsi="Arial"/>
          <w:color w:val="000000"/>
        </w:rPr>
        <w:t>i intervistati considera e considerava i media come degli strumenti di diffusione delle notizie degni di credibilità ed affidabilità.</w:t>
      </w:r>
    </w:p>
    <w:p w:rsidR="00DD1100" w:rsidRDefault="00DD1100">
      <w:pPr>
        <w:pStyle w:val="Textbody"/>
        <w:widowControl/>
        <w:spacing w:before="75" w:after="75" w:line="360" w:lineRule="auto"/>
        <w:rPr>
          <w:rFonts w:ascii="Arial" w:hAnsi="Arial"/>
          <w:color w:val="000000"/>
        </w:rPr>
      </w:pPr>
    </w:p>
    <w:p w:rsidR="00DD1100" w:rsidRDefault="00DD1100">
      <w:pPr>
        <w:pStyle w:val="Textbody"/>
        <w:widowControl/>
        <w:spacing w:before="75" w:after="75" w:line="360" w:lineRule="auto"/>
        <w:rPr>
          <w:rFonts w:ascii="Arial" w:hAnsi="Arial"/>
          <w:color w:val="000000"/>
        </w:rPr>
      </w:pPr>
    </w:p>
    <w:p w:rsidR="00DD1100" w:rsidRDefault="00DD1100">
      <w:pPr>
        <w:pStyle w:val="Textbody"/>
        <w:widowControl/>
        <w:spacing w:before="75" w:after="75" w:line="360" w:lineRule="auto"/>
        <w:rPr>
          <w:rFonts w:ascii="Arial" w:hAnsi="Arial"/>
          <w:color w:val="000000"/>
        </w:rPr>
      </w:pPr>
    </w:p>
    <w:p w:rsidR="00DD1100" w:rsidRDefault="00DD1100">
      <w:pPr>
        <w:pStyle w:val="Textbody"/>
        <w:widowControl/>
        <w:spacing w:before="75" w:after="75" w:line="360" w:lineRule="auto"/>
        <w:rPr>
          <w:rFonts w:ascii="Arial" w:hAnsi="Arial"/>
          <w:color w:val="000000"/>
        </w:rPr>
      </w:pPr>
    </w:p>
    <w:p w:rsidR="00DD1100" w:rsidRDefault="00C41104">
      <w:pPr>
        <w:pStyle w:val="Textbody"/>
        <w:widowControl/>
        <w:spacing w:before="75" w:after="75" w:line="360" w:lineRule="auto"/>
        <w:rPr>
          <w:rFonts w:ascii="Arial" w:hAnsi="Arial"/>
          <w:color w:val="000000"/>
        </w:rPr>
      </w:pPr>
      <w:r>
        <w:rPr>
          <w:rFonts w:ascii="Arial" w:hAnsi="Arial"/>
          <w:color w:val="000000"/>
        </w:rPr>
        <w:t>La generazione x e y</w:t>
      </w:r>
    </w:p>
    <w:p w:rsidR="00DD1100" w:rsidRDefault="00C41104">
      <w:pPr>
        <w:pStyle w:val="Standard"/>
        <w:widowControl/>
        <w:spacing w:before="75" w:after="75" w:line="360" w:lineRule="auto"/>
        <w:rPr>
          <w:rFonts w:hint="eastAsia"/>
        </w:rPr>
      </w:pPr>
      <w:r>
        <w:rPr>
          <w:rFonts w:ascii="Arial" w:hAnsi="Arial"/>
          <w:color w:val="1C1C1C"/>
        </w:rPr>
        <w:t xml:space="preserve">Dopo i Baby </w:t>
      </w:r>
      <w:proofErr w:type="spellStart"/>
      <w:r>
        <w:rPr>
          <w:rFonts w:ascii="Arial" w:hAnsi="Arial"/>
          <w:color w:val="1C1C1C"/>
        </w:rPr>
        <w:t>Boomers</w:t>
      </w:r>
      <w:proofErr w:type="spellEnd"/>
      <w:r>
        <w:rPr>
          <w:rFonts w:ascii="Arial" w:hAnsi="Arial"/>
          <w:color w:val="1C1C1C"/>
        </w:rPr>
        <w:t xml:space="preserve"> </w:t>
      </w:r>
      <w:r>
        <w:rPr>
          <w:rStyle w:val="StrongEmphasis"/>
          <w:rFonts w:ascii="Arial" w:hAnsi="Arial"/>
          <w:b w:val="0"/>
          <w:bCs w:val="0"/>
          <w:color w:val="1C1C1C"/>
        </w:rPr>
        <w:t>non è stato facile districarsi nell’alfabeto delle generazioni che sono state</w:t>
      </w:r>
      <w:r>
        <w:rPr>
          <w:rStyle w:val="StrongEmphasis"/>
          <w:rFonts w:ascii="Arial" w:hAnsi="Arial"/>
          <w:b w:val="0"/>
          <w:bCs w:val="0"/>
          <w:color w:val="1C1C1C"/>
        </w:rPr>
        <w:t xml:space="preserve"> temporaneamente suddivise, in modo non molto chiaro, in X e Y</w:t>
      </w:r>
    </w:p>
    <w:p w:rsidR="00DD1100" w:rsidRDefault="00C41104">
      <w:pPr>
        <w:pStyle w:val="Textbody"/>
        <w:widowControl/>
        <w:spacing w:before="75" w:after="75" w:line="360" w:lineRule="auto"/>
        <w:rPr>
          <w:rFonts w:ascii="Arial" w:hAnsi="Arial"/>
          <w:color w:val="000000"/>
        </w:rPr>
      </w:pPr>
      <w:r>
        <w:rPr>
          <w:rFonts w:ascii="Arial" w:hAnsi="Arial"/>
          <w:color w:val="000000"/>
        </w:rPr>
        <w:t>Nati in un ambiente di grande tolleranza e apertura mentale, i ragazzi di queste generazioni sono vissuti in un epoca di grande instabilità.  La generazione x parte dagli anni '60 fino agli '80</w:t>
      </w:r>
      <w:r>
        <w:rPr>
          <w:rFonts w:ascii="Arial" w:hAnsi="Arial"/>
          <w:color w:val="000000"/>
        </w:rPr>
        <w:t xml:space="preserve"> e la y dagli '80 ai '95</w:t>
      </w:r>
    </w:p>
    <w:p w:rsidR="00DD1100" w:rsidRDefault="00C41104">
      <w:pPr>
        <w:pStyle w:val="Textbody"/>
        <w:widowControl/>
        <w:spacing w:before="75" w:after="75" w:line="360" w:lineRule="auto"/>
        <w:rPr>
          <w:rFonts w:hint="eastAsia"/>
        </w:rPr>
      </w:pPr>
      <w:r>
        <w:rPr>
          <w:rStyle w:val="StrongEmphasis"/>
          <w:rFonts w:ascii="Arial" w:hAnsi="Arial"/>
          <w:b w:val="0"/>
          <w:bCs w:val="0"/>
          <w:color w:val="1C1C1C"/>
        </w:rPr>
        <w:t xml:space="preserve">Definiti perdenti compiaciuti, apatici, precari, in bilico fra l’affermazione di sé e l’autodistruzione. La X deriva da Generation X, romanzo di Doug </w:t>
      </w:r>
      <w:proofErr w:type="spellStart"/>
      <w:r>
        <w:rPr>
          <w:rStyle w:val="StrongEmphasis"/>
          <w:rFonts w:ascii="Arial" w:hAnsi="Arial"/>
          <w:b w:val="0"/>
          <w:bCs w:val="0"/>
          <w:color w:val="1C1C1C"/>
        </w:rPr>
        <w:t>Copland</w:t>
      </w:r>
      <w:proofErr w:type="spellEnd"/>
      <w:r>
        <w:rPr>
          <w:rStyle w:val="StrongEmphasis"/>
          <w:rFonts w:ascii="Arial" w:hAnsi="Arial"/>
          <w:b w:val="0"/>
          <w:bCs w:val="0"/>
          <w:color w:val="1C1C1C"/>
        </w:rPr>
        <w:t>, il primo ad aver azzardato un ritratto della generazione più sottovaluta</w:t>
      </w:r>
      <w:r>
        <w:rPr>
          <w:rStyle w:val="StrongEmphasis"/>
          <w:rFonts w:ascii="Arial" w:hAnsi="Arial"/>
          <w:b w:val="0"/>
          <w:bCs w:val="0"/>
          <w:color w:val="1C1C1C"/>
        </w:rPr>
        <w:t xml:space="preserve">ta di sempre, in particolare da quei baby </w:t>
      </w:r>
      <w:proofErr w:type="spellStart"/>
      <w:r>
        <w:rPr>
          <w:rStyle w:val="StrongEmphasis"/>
          <w:rFonts w:ascii="Arial" w:hAnsi="Arial"/>
          <w:b w:val="0"/>
          <w:bCs w:val="0"/>
          <w:color w:val="1C1C1C"/>
        </w:rPr>
        <w:t>boomer</w:t>
      </w:r>
      <w:proofErr w:type="spellEnd"/>
      <w:r>
        <w:rPr>
          <w:rStyle w:val="StrongEmphasis"/>
          <w:rFonts w:ascii="Arial" w:hAnsi="Arial"/>
          <w:b w:val="0"/>
          <w:bCs w:val="0"/>
          <w:color w:val="1C1C1C"/>
        </w:rPr>
        <w:t xml:space="preserve"> che avevano vissuto appieno il Sogno Americano, lasciando ai propri figli quel che ne rimaneva. </w:t>
      </w:r>
      <w:proofErr w:type="spellStart"/>
      <w:r>
        <w:rPr>
          <w:rStyle w:val="StrongEmphasis"/>
          <w:rFonts w:ascii="Arial" w:hAnsi="Arial"/>
          <w:b w:val="0"/>
          <w:bCs w:val="0"/>
          <w:color w:val="1C1C1C"/>
        </w:rPr>
        <w:t>Ne</w:t>
      </w:r>
      <w:r>
        <w:rPr>
          <w:rStyle w:val="Enfasicorsivo"/>
          <w:rFonts w:ascii="Arial" w:hAnsi="Arial"/>
          <w:i w:val="0"/>
          <w:color w:val="1C1C1C"/>
        </w:rPr>
        <w:t>I</w:t>
      </w:r>
      <w:proofErr w:type="spellEnd"/>
      <w:r>
        <w:rPr>
          <w:rStyle w:val="Enfasicorsivo"/>
          <w:rFonts w:ascii="Arial" w:hAnsi="Arial"/>
          <w:i w:val="0"/>
          <w:color w:val="1C1C1C"/>
        </w:rPr>
        <w:t xml:space="preserve"> Capitale Umano </w:t>
      </w:r>
      <w:r>
        <w:rPr>
          <w:rStyle w:val="StrongEmphasis"/>
          <w:rFonts w:ascii="Arial" w:hAnsi="Arial"/>
          <w:b w:val="0"/>
          <w:bCs w:val="0"/>
          <w:color w:val="1C1C1C"/>
        </w:rPr>
        <w:t>di Paolo Virzì c’è un passaggio emblematico in questo senso: “</w:t>
      </w:r>
      <w:r>
        <w:rPr>
          <w:rStyle w:val="Enfasicorsivo"/>
          <w:rFonts w:ascii="Arial" w:hAnsi="Arial"/>
          <w:i w:val="0"/>
          <w:color w:val="1C1C1C"/>
        </w:rPr>
        <w:t xml:space="preserve">Vi vogliamo bene, vi vogliamo </w:t>
      </w:r>
      <w:r>
        <w:rPr>
          <w:rStyle w:val="Enfasicorsivo"/>
          <w:rFonts w:ascii="Arial" w:hAnsi="Arial"/>
          <w:i w:val="0"/>
          <w:color w:val="1C1C1C"/>
        </w:rPr>
        <w:t>vincenti, vi vogliamo felici, abbiamo fatto tutto questo per il vostro bene, siamo i genitori migliori del mondo, per voi ci siamo giocati tutto … anche il vostro futuro</w:t>
      </w:r>
      <w:r>
        <w:rPr>
          <w:rStyle w:val="StrongEmphasis"/>
          <w:rFonts w:ascii="Arial" w:hAnsi="Arial"/>
          <w:b w:val="0"/>
          <w:bCs w:val="0"/>
          <w:color w:val="1C1C1C"/>
        </w:rPr>
        <w:t>”.</w:t>
      </w:r>
      <w:r>
        <w:rPr>
          <w:rStyle w:val="StrongEmphasis"/>
          <w:rFonts w:ascii="Arial" w:hAnsi="Arial"/>
          <w:b w:val="0"/>
          <w:bCs w:val="0"/>
          <w:color w:val="1C1C1C"/>
        </w:rPr>
        <w:br/>
      </w:r>
      <w:r>
        <w:rPr>
          <w:rStyle w:val="StrongEmphasis"/>
          <w:rFonts w:ascii="Arial" w:hAnsi="Arial"/>
          <w:b w:val="0"/>
          <w:bCs w:val="0"/>
          <w:color w:val="1C1C1C"/>
        </w:rPr>
        <w:lastRenderedPageBreak/>
        <w:t>Rispetto alla generazione precedente hanno una maggiore apertura mentale verso le "d</w:t>
      </w:r>
      <w:r>
        <w:rPr>
          <w:rStyle w:val="StrongEmphasis"/>
          <w:rFonts w:ascii="Arial" w:hAnsi="Arial"/>
          <w:b w:val="0"/>
          <w:bCs w:val="0"/>
          <w:color w:val="1C1C1C"/>
        </w:rPr>
        <w:t xml:space="preserve">ifferenze" e sono anche i primi ad esser cresciuti con le nuove tecnologie (giocano al computer, scaricano musica, comunicano in tempo reale, vivono costantemente su internet e con il telefonino in mano, frequentano i social network...). Sono sicuri di sé </w:t>
      </w:r>
      <w:r>
        <w:rPr>
          <w:rStyle w:val="StrongEmphasis"/>
          <w:rFonts w:ascii="Arial" w:hAnsi="Arial"/>
          <w:b w:val="0"/>
          <w:bCs w:val="0"/>
          <w:color w:val="1C1C1C"/>
        </w:rPr>
        <w:t xml:space="preserve">ed indipendenti, molto competitivi ed orientati alla carriera. </w:t>
      </w:r>
      <w:r>
        <w:rPr>
          <w:rFonts w:ascii="Arial" w:hAnsi="Arial"/>
          <w:color w:val="000000"/>
        </w:rPr>
        <w:t>La generazione x, vive ancora nel clima di espansione economica che si viene a creare precedentemente e quindi si riscontra un grande ottimismo e fiducia nel mondo e nelle opportunità che racch</w:t>
      </w:r>
      <w:r>
        <w:rPr>
          <w:rFonts w:ascii="Arial" w:hAnsi="Arial"/>
          <w:color w:val="000000"/>
        </w:rPr>
        <w:t xml:space="preserve">iude. Per questa generazione trovare un buon lavoro è facile, sia per l'abbondanza di posti di lavoro sia per la minore fiscalità riguardante i titoli di studio richiesti per accedere a un mestiere più o meno prestigioso. E' l'epoca del self </w:t>
      </w:r>
      <w:proofErr w:type="spellStart"/>
      <w:r>
        <w:rPr>
          <w:rFonts w:ascii="Arial" w:hAnsi="Arial"/>
          <w:color w:val="000000"/>
        </w:rPr>
        <w:t>made</w:t>
      </w:r>
      <w:proofErr w:type="spellEnd"/>
      <w:r>
        <w:rPr>
          <w:rFonts w:ascii="Arial" w:hAnsi="Arial"/>
          <w:color w:val="000000"/>
        </w:rPr>
        <w:t xml:space="preserve"> man, dove</w:t>
      </w:r>
      <w:r>
        <w:rPr>
          <w:rFonts w:ascii="Arial" w:hAnsi="Arial"/>
          <w:color w:val="000000"/>
        </w:rPr>
        <w:t xml:space="preserve"> chiunque può cominciare una propria attività o comunque costruirsi la propria fortuna. La generazione x in genere sceglie un lavoro in base alla possibilità di crescita personale e realizzazione delle proprie inclinazioni personali.</w:t>
      </w:r>
    </w:p>
    <w:p w:rsidR="00DD1100" w:rsidRDefault="00DD1100">
      <w:pPr>
        <w:pStyle w:val="Textbody"/>
        <w:widowControl/>
        <w:spacing w:before="75" w:after="75" w:line="360" w:lineRule="auto"/>
        <w:rPr>
          <w:rFonts w:ascii="Arial" w:hAnsi="Arial"/>
          <w:color w:val="000000"/>
        </w:rPr>
      </w:pPr>
    </w:p>
    <w:p w:rsidR="00DD1100" w:rsidRDefault="00C41104">
      <w:pPr>
        <w:pStyle w:val="Textbody"/>
        <w:widowControl/>
        <w:spacing w:before="75" w:after="75" w:line="360" w:lineRule="auto"/>
        <w:rPr>
          <w:rFonts w:hint="eastAsia"/>
        </w:rPr>
      </w:pPr>
      <w:r>
        <w:rPr>
          <w:rStyle w:val="StrongEmphasis"/>
          <w:rFonts w:ascii="Arial" w:hAnsi="Arial"/>
          <w:b w:val="0"/>
          <w:bCs w:val="0"/>
          <w:color w:val="1C1C1C"/>
        </w:rPr>
        <w:t>È anche vero, però, c</w:t>
      </w:r>
      <w:r>
        <w:rPr>
          <w:rStyle w:val="StrongEmphasis"/>
          <w:rFonts w:ascii="Arial" w:hAnsi="Arial"/>
          <w:b w:val="0"/>
          <w:bCs w:val="0"/>
          <w:color w:val="1C1C1C"/>
        </w:rPr>
        <w:t xml:space="preserve">he ultimamente all’interno della generazione X vi è stata introdotta quella degli </w:t>
      </w:r>
      <w:proofErr w:type="spellStart"/>
      <w:r>
        <w:rPr>
          <w:rStyle w:val="StrongEmphasis"/>
          <w:rFonts w:ascii="Arial" w:hAnsi="Arial"/>
          <w:b w:val="0"/>
          <w:bCs w:val="0"/>
          <w:color w:val="1C1C1C"/>
        </w:rPr>
        <w:t>Xennials</w:t>
      </w:r>
      <w:proofErr w:type="spellEnd"/>
      <w:r>
        <w:rPr>
          <w:rStyle w:val="StrongEmphasis"/>
          <w:rFonts w:ascii="Arial" w:hAnsi="Arial"/>
          <w:b w:val="0"/>
          <w:bCs w:val="0"/>
          <w:color w:val="1C1C1C"/>
        </w:rPr>
        <w:t xml:space="preserve"> tra il 1977 e il 1983: una piccola «generazione di mezzo», quella che ha conosciuto sia il </w:t>
      </w:r>
      <w:proofErr w:type="spellStart"/>
      <w:r>
        <w:rPr>
          <w:rStyle w:val="StrongEmphasis"/>
          <w:rFonts w:ascii="Arial" w:hAnsi="Arial"/>
          <w:b w:val="0"/>
          <w:bCs w:val="0"/>
          <w:color w:val="1C1C1C"/>
        </w:rPr>
        <w:t>pre-digitale</w:t>
      </w:r>
      <w:proofErr w:type="spellEnd"/>
      <w:r>
        <w:rPr>
          <w:rStyle w:val="StrongEmphasis"/>
          <w:rFonts w:ascii="Arial" w:hAnsi="Arial"/>
          <w:b w:val="0"/>
          <w:bCs w:val="0"/>
          <w:color w:val="1C1C1C"/>
        </w:rPr>
        <w:t xml:space="preserve"> che quello che è venuto dopo, riuscendo ad adattarsi a due «m</w:t>
      </w:r>
      <w:r>
        <w:rPr>
          <w:rStyle w:val="StrongEmphasis"/>
          <w:rFonts w:ascii="Arial" w:hAnsi="Arial"/>
          <w:b w:val="0"/>
          <w:bCs w:val="0"/>
          <w:color w:val="1C1C1C"/>
        </w:rPr>
        <w:t xml:space="preserve">ondi» completamente diversi e che sono stati in grado di attraversare con successo la fine di un'era e l'inizio di un'altra. Gli </w:t>
      </w:r>
      <w:proofErr w:type="spellStart"/>
      <w:r>
        <w:rPr>
          <w:rStyle w:val="StrongEmphasis"/>
          <w:rFonts w:ascii="Arial" w:hAnsi="Arial"/>
          <w:b w:val="0"/>
          <w:bCs w:val="0"/>
          <w:color w:val="1C1C1C"/>
        </w:rPr>
        <w:t>Xennial</w:t>
      </w:r>
      <w:proofErr w:type="spellEnd"/>
      <w:r>
        <w:rPr>
          <w:rStyle w:val="StrongEmphasis"/>
          <w:rFonts w:ascii="Arial" w:hAnsi="Arial"/>
          <w:b w:val="0"/>
          <w:bCs w:val="0"/>
          <w:color w:val="1C1C1C"/>
        </w:rPr>
        <w:t xml:space="preserve"> non hanno il pessimismo della Generazione X e nemmeno l'ottimismo dei </w:t>
      </w:r>
      <w:proofErr w:type="spellStart"/>
      <w:r>
        <w:rPr>
          <w:rStyle w:val="StrongEmphasis"/>
          <w:rFonts w:ascii="Arial" w:hAnsi="Arial"/>
          <w:b w:val="0"/>
          <w:bCs w:val="0"/>
          <w:color w:val="1C1C1C"/>
        </w:rPr>
        <w:t>Millennial</w:t>
      </w:r>
      <w:proofErr w:type="spellEnd"/>
      <w:r>
        <w:rPr>
          <w:rStyle w:val="StrongEmphasis"/>
          <w:rFonts w:ascii="Arial" w:hAnsi="Arial"/>
          <w:b w:val="0"/>
          <w:bCs w:val="0"/>
          <w:color w:val="1C1C1C"/>
        </w:rPr>
        <w:t xml:space="preserve"> (Y), ma hanno saputo mettere a frutto </w:t>
      </w:r>
      <w:r>
        <w:rPr>
          <w:rStyle w:val="StrongEmphasis"/>
          <w:rFonts w:ascii="Arial" w:hAnsi="Arial"/>
          <w:b w:val="0"/>
          <w:bCs w:val="0"/>
          <w:color w:val="1C1C1C"/>
        </w:rPr>
        <w:t>le proprie esperienze passate per guardare con uno sguardo tutto particolare il futuro previsto dai film di quando erano bambini.</w:t>
      </w:r>
    </w:p>
    <w:p w:rsidR="00DD1100" w:rsidRDefault="00C41104">
      <w:pPr>
        <w:pStyle w:val="Textbody"/>
        <w:widowControl/>
        <w:spacing w:before="75" w:after="75" w:line="360" w:lineRule="auto"/>
        <w:rPr>
          <w:rFonts w:hint="eastAsia"/>
        </w:rPr>
      </w:pPr>
      <w:r>
        <w:rPr>
          <w:rStyle w:val="StrongEmphasis"/>
          <w:rFonts w:ascii="Arial" w:hAnsi="Arial"/>
        </w:rPr>
        <w:t>ins</w:t>
      </w:r>
      <w:r>
        <w:rPr>
          <w:rStyle w:val="StrongEmphasis"/>
          <w:rFonts w:ascii="Arial" w:hAnsi="Arial"/>
          <w:b w:val="0"/>
          <w:bCs w:val="0"/>
          <w:color w:val="1C1C1C"/>
        </w:rPr>
        <w:t>ie</w:t>
      </w:r>
      <w:r>
        <w:rPr>
          <w:rFonts w:ascii="Arial" w:hAnsi="Arial"/>
          <w:color w:val="000000"/>
        </w:rPr>
        <w:t>me alla x la generazione y ha vissuto il crollo del muro di Berlino, la fine della guerra fredda, l' attacco alle torri g</w:t>
      </w:r>
      <w:r>
        <w:rPr>
          <w:rFonts w:ascii="Arial" w:hAnsi="Arial"/>
          <w:color w:val="000000"/>
        </w:rPr>
        <w:t>emelle, la crisi del 2008 e le primavere arabe; eventi questi, che hanno portato la generazione y a nutrire sfiducia non solo nella classe politica e nell'economia, ma anche a essere gravati dal pericolo del terrorismo, generando anche la paura di spostars</w:t>
      </w:r>
      <w:r>
        <w:rPr>
          <w:rFonts w:ascii="Arial" w:hAnsi="Arial"/>
          <w:color w:val="000000"/>
        </w:rPr>
        <w:t>i e di viaggiare . Hanno portato la paura della crisi economica, e la certezza che sia impossibile trovare un lavoro appagante che li possa sostentare. Questa generazione è particolarmente influenzata dalla tecnologia con cui entra in contatto sin dalla na</w:t>
      </w:r>
      <w:r>
        <w:rPr>
          <w:rFonts w:ascii="Arial" w:hAnsi="Arial"/>
          <w:color w:val="000000"/>
        </w:rPr>
        <w:t>scita, e che è entrata a far parte del modo di lavorare, portando infatti la possibilità di trovare lavoro su internet e diventando quindi un mezzo utile da sfruttare anche in ambito lavorativo.</w:t>
      </w:r>
    </w:p>
    <w:p w:rsidR="00DD1100" w:rsidRDefault="00C41104">
      <w:pPr>
        <w:pStyle w:val="Textbody"/>
        <w:widowControl/>
        <w:spacing w:before="75" w:after="75" w:line="360" w:lineRule="auto"/>
        <w:rPr>
          <w:rFonts w:ascii="Arial" w:hAnsi="Arial"/>
          <w:color w:val="000000"/>
        </w:rPr>
      </w:pPr>
      <w:r>
        <w:rPr>
          <w:rFonts w:ascii="Arial" w:hAnsi="Arial"/>
          <w:color w:val="000000"/>
        </w:rPr>
        <w:t>Per quanto riguarda la generazione x, dalle nostre interviste</w:t>
      </w:r>
      <w:r>
        <w:rPr>
          <w:rFonts w:ascii="Arial" w:hAnsi="Arial"/>
          <w:color w:val="000000"/>
        </w:rPr>
        <w:t xml:space="preserve"> si evince che l'interesse per la politica iniziava a scemare ma rimaneva ancora un argomento molto presente, anche a </w:t>
      </w:r>
      <w:r>
        <w:rPr>
          <w:rFonts w:ascii="Arial" w:hAnsi="Arial"/>
          <w:color w:val="000000"/>
        </w:rPr>
        <w:lastRenderedPageBreak/>
        <w:t>causa di eventi politici drammatici ( come gli scandali politici e gli anni di piombo). La scuola veniva considerata ancora un valore fond</w:t>
      </w:r>
      <w:r>
        <w:rPr>
          <w:rFonts w:ascii="Arial" w:hAnsi="Arial"/>
          <w:color w:val="000000"/>
        </w:rPr>
        <w:t xml:space="preserve">amentale sia a se stante sia come strumento per accedere al mondo del lavoro. Nonostante questo cominciava a serpeggiare un certo timore rispetto alla certezza di trovare un lavoro completati gli studi. In questa generazione comincia ad essere presente un </w:t>
      </w:r>
      <w:r>
        <w:rPr>
          <w:rFonts w:ascii="Arial" w:hAnsi="Arial"/>
          <w:color w:val="000000"/>
        </w:rPr>
        <w:t>certo scetticismo nei confronti dell'affidabilità e veridicità delle notizie comunicate attraverso i media, ricordando che in questa generazione, almeno fino alla maturità, internet non esisteva ancora.</w:t>
      </w:r>
    </w:p>
    <w:p w:rsidR="00DD1100" w:rsidRDefault="00C41104">
      <w:pPr>
        <w:pStyle w:val="Textbody"/>
        <w:widowControl/>
        <w:spacing w:before="75" w:after="75" w:line="360" w:lineRule="auto"/>
        <w:rPr>
          <w:rFonts w:ascii="Arial" w:hAnsi="Arial"/>
          <w:color w:val="000000"/>
        </w:rPr>
      </w:pPr>
      <w:r>
        <w:rPr>
          <w:rFonts w:ascii="Arial" w:hAnsi="Arial"/>
          <w:color w:val="000000"/>
        </w:rPr>
        <w:t>La generazione y ha quasi completamente perso l'inter</w:t>
      </w:r>
      <w:r>
        <w:rPr>
          <w:rFonts w:ascii="Arial" w:hAnsi="Arial"/>
          <w:color w:val="000000"/>
        </w:rPr>
        <w:t>esse per la politica, infatti solo il 30% degli intervistati sostiene di essere politicamente impegnato.</w:t>
      </w:r>
    </w:p>
    <w:p w:rsidR="00DD1100" w:rsidRDefault="00C41104">
      <w:pPr>
        <w:pStyle w:val="Textbody"/>
        <w:widowControl/>
        <w:spacing w:before="75" w:after="75" w:line="360" w:lineRule="auto"/>
        <w:rPr>
          <w:rFonts w:ascii="Arial" w:hAnsi="Arial"/>
          <w:color w:val="000000"/>
        </w:rPr>
      </w:pPr>
      <w:r>
        <w:rPr>
          <w:rFonts w:ascii="Arial" w:hAnsi="Arial"/>
          <w:color w:val="000000"/>
        </w:rPr>
        <w:t xml:space="preserve">La cultura viene considerata un valore molto importante, ma la scuola non è più un' istituzione in grado di fornirla in maniera efficace. Proprio a </w:t>
      </w:r>
      <w:r>
        <w:rPr>
          <w:rFonts w:ascii="Arial" w:hAnsi="Arial"/>
          <w:color w:val="000000"/>
        </w:rPr>
        <w:t>causa dell'inadeguatezza dell'istituzione scolastica i ragazzi di questa generazione non si sentono adeguatamente preparati ne per entrare nel mondo del lavoro ne per far parte in maniera consapevole del loro contesto sociale. Tutto ciò unito ad una effett</w:t>
      </w:r>
      <w:r>
        <w:rPr>
          <w:rFonts w:ascii="Arial" w:hAnsi="Arial"/>
          <w:color w:val="000000"/>
        </w:rPr>
        <w:t>iva carenza di offerte lavorative, porta una sempre crescente sfiducia e angoscia nei riguardi del proprio futuro lavorativo.</w:t>
      </w:r>
    </w:p>
    <w:p w:rsidR="00DD1100" w:rsidRDefault="00C41104">
      <w:pPr>
        <w:pStyle w:val="Textbody"/>
        <w:widowControl/>
        <w:spacing w:before="75" w:after="75" w:line="360" w:lineRule="auto"/>
        <w:rPr>
          <w:rFonts w:ascii="Arial" w:hAnsi="Arial"/>
          <w:color w:val="000000"/>
        </w:rPr>
      </w:pPr>
      <w:r>
        <w:rPr>
          <w:rFonts w:ascii="Arial" w:hAnsi="Arial"/>
          <w:color w:val="000000"/>
        </w:rPr>
        <w:t>Questa generazione utilizza i media molto più di tutte le precedenti, sia come strumento di diffusione delle notizie e della cultu</w:t>
      </w:r>
      <w:r>
        <w:rPr>
          <w:rFonts w:ascii="Arial" w:hAnsi="Arial"/>
          <w:color w:val="000000"/>
        </w:rPr>
        <w:t>ra sia come mezzo principe per le interazioni sociali. Proprio per questo motivo è consapevole dei limiti  e delle insidie che concernono e che sono intrinseche sopratutto ai social, ma ciononostante non possono o non riescono ad esimersi dall'usarli inten</w:t>
      </w:r>
      <w:r>
        <w:rPr>
          <w:rFonts w:ascii="Arial" w:hAnsi="Arial"/>
          <w:color w:val="000000"/>
        </w:rPr>
        <w:t>sivamente.</w:t>
      </w:r>
    </w:p>
    <w:p w:rsidR="00DD1100" w:rsidRDefault="00DD1100">
      <w:pPr>
        <w:pStyle w:val="Textbody"/>
        <w:widowControl/>
        <w:spacing w:before="75" w:after="75" w:line="360" w:lineRule="auto"/>
        <w:rPr>
          <w:rFonts w:ascii="Arial" w:hAnsi="Arial"/>
          <w:color w:val="000000"/>
        </w:rPr>
      </w:pPr>
    </w:p>
    <w:p w:rsidR="00DD1100" w:rsidRDefault="00DD1100">
      <w:pPr>
        <w:pStyle w:val="Standard"/>
        <w:spacing w:line="360" w:lineRule="auto"/>
        <w:rPr>
          <w:rFonts w:ascii="Arial" w:hAnsi="Arial"/>
          <w:color w:val="000000"/>
        </w:rPr>
      </w:pPr>
    </w:p>
    <w:p w:rsidR="00DD1100" w:rsidRDefault="00C41104">
      <w:pPr>
        <w:pStyle w:val="Standard"/>
        <w:spacing w:line="360" w:lineRule="auto"/>
        <w:rPr>
          <w:rFonts w:ascii="Arial" w:hAnsi="Arial"/>
        </w:rPr>
      </w:pPr>
      <w:r>
        <w:rPr>
          <w:rFonts w:ascii="Arial" w:hAnsi="Arial"/>
        </w:rPr>
        <w:t>La generazione z</w:t>
      </w: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rPr>
      </w:pPr>
      <w:r>
        <w:rPr>
          <w:rFonts w:ascii="Arial" w:hAnsi="Arial"/>
        </w:rPr>
        <w:t xml:space="preserve">La generazione z è quella che comprende tutti i nati dopo il 2000. Rispetto ai predecessori la situazione di instabilità e crisi è solo peggiorata, ma la variabile che contraddistingue questa generazione è internet. I nativi </w:t>
      </w:r>
      <w:r>
        <w:rPr>
          <w:rFonts w:ascii="Arial" w:hAnsi="Arial"/>
        </w:rPr>
        <w:t>digitali o generazione z non conosce altro mondo al di fuori di quello tecnologico di cui è a disposizione. Con l'avvento della tecnologia infatti, il modo di relazionarsi e di vivere la vita pubblica e privata cambia drasticamente, creando la cultura dell</w:t>
      </w:r>
      <w:r>
        <w:rPr>
          <w:rFonts w:ascii="Arial" w:hAnsi="Arial"/>
        </w:rPr>
        <w:t xml:space="preserve">a spettacolarizzazione della vita, dove chiunque può essere famoso per 10 minuti e dove il valore delle persone si misura in </w:t>
      </w:r>
      <w:proofErr w:type="spellStart"/>
      <w:r>
        <w:rPr>
          <w:rFonts w:ascii="Arial" w:hAnsi="Arial"/>
        </w:rPr>
        <w:t>like</w:t>
      </w:r>
      <w:proofErr w:type="spellEnd"/>
      <w:r>
        <w:rPr>
          <w:rFonts w:ascii="Arial" w:hAnsi="Arial"/>
        </w:rPr>
        <w:t>. Persino gli eventi storici che avvengono in questi anni (come ad esempio l'elezione del primo presidente nero degli stati uni</w:t>
      </w:r>
      <w:r>
        <w:rPr>
          <w:rFonts w:ascii="Arial" w:hAnsi="Arial"/>
        </w:rPr>
        <w:t>ti d'</w:t>
      </w:r>
      <w:proofErr w:type="spellStart"/>
      <w:r>
        <w:rPr>
          <w:rFonts w:ascii="Arial" w:hAnsi="Arial"/>
        </w:rPr>
        <w:t>america</w:t>
      </w:r>
      <w:proofErr w:type="spellEnd"/>
      <w:r>
        <w:rPr>
          <w:rFonts w:ascii="Arial" w:hAnsi="Arial"/>
        </w:rPr>
        <w:t xml:space="preserve">, i diritti civili per le coppie omosessuali che pian piano vengono concessi sempre in più paesi; l'ISIS e la paura per il terrorismo), vengono spettacolarizzati e resi </w:t>
      </w:r>
      <w:r>
        <w:rPr>
          <w:rFonts w:ascii="Arial" w:hAnsi="Arial"/>
        </w:rPr>
        <w:lastRenderedPageBreak/>
        <w:t xml:space="preserve">una forma di intrattenimento mediatico. Inoltre è la generazione in cui si </w:t>
      </w:r>
      <w:r>
        <w:rPr>
          <w:rFonts w:ascii="Arial" w:hAnsi="Arial"/>
        </w:rPr>
        <w:t xml:space="preserve">riscontra una fortissima perdita di empatia proprio a causa della possibilità di relazionarsi agli altri da dietro la sicurezza di uno schermo, che non solo nasconde, ma distorce la realtà e favorisce la nascita del cyber bullismo. E' l'epoca delle </w:t>
      </w:r>
      <w:proofErr w:type="spellStart"/>
      <w:r>
        <w:rPr>
          <w:rFonts w:ascii="Arial" w:hAnsi="Arial"/>
        </w:rPr>
        <w:t>fake</w:t>
      </w:r>
      <w:proofErr w:type="spellEnd"/>
      <w:r>
        <w:rPr>
          <w:rFonts w:ascii="Arial" w:hAnsi="Arial"/>
        </w:rPr>
        <w:t xml:space="preserve"> ne</w:t>
      </w:r>
      <w:r>
        <w:rPr>
          <w:rFonts w:ascii="Arial" w:hAnsi="Arial"/>
        </w:rPr>
        <w:t xml:space="preserve">ws, dei </w:t>
      </w:r>
      <w:proofErr w:type="spellStart"/>
      <w:r>
        <w:rPr>
          <w:rFonts w:ascii="Arial" w:hAnsi="Arial"/>
        </w:rPr>
        <w:t>meme</w:t>
      </w:r>
      <w:proofErr w:type="spellEnd"/>
      <w:r>
        <w:rPr>
          <w:rFonts w:ascii="Arial" w:hAnsi="Arial"/>
        </w:rPr>
        <w:t>; l'epoca che ha dato a tutti una voce e la possibilità di esprimersi, ma d'altro canto ha dato anche visibilità a ideologie e opinioni negative, fomentando l'odio e l'ignoranza. (ricordiamo i “</w:t>
      </w:r>
      <w:proofErr w:type="spellStart"/>
      <w:r>
        <w:rPr>
          <w:rFonts w:ascii="Arial" w:hAnsi="Arial"/>
        </w:rPr>
        <w:t>terrapiattisti</w:t>
      </w:r>
      <w:proofErr w:type="spellEnd"/>
      <w:r>
        <w:rPr>
          <w:rFonts w:ascii="Arial" w:hAnsi="Arial"/>
        </w:rPr>
        <w:t>” un vastissimo gruppo di persone fe</w:t>
      </w:r>
      <w:r>
        <w:rPr>
          <w:rFonts w:ascii="Arial" w:hAnsi="Arial"/>
        </w:rPr>
        <w:t xml:space="preserve">rmamente convinte che la terra sia piatta, oppure le innumerevoli pagine a stampo nazista, razzista e </w:t>
      </w:r>
      <w:proofErr w:type="spellStart"/>
      <w:r>
        <w:rPr>
          <w:rFonts w:ascii="Arial" w:hAnsi="Arial"/>
        </w:rPr>
        <w:t>omofobico</w:t>
      </w:r>
      <w:proofErr w:type="spellEnd"/>
      <w:r>
        <w:rPr>
          <w:rFonts w:ascii="Arial" w:hAnsi="Arial"/>
        </w:rPr>
        <w:t>)</w:t>
      </w:r>
    </w:p>
    <w:p w:rsidR="00DD1100" w:rsidRDefault="00C41104">
      <w:pPr>
        <w:pStyle w:val="Standard"/>
        <w:spacing w:line="360" w:lineRule="auto"/>
        <w:rPr>
          <w:rFonts w:ascii="Arial" w:hAnsi="Arial"/>
        </w:rPr>
      </w:pPr>
      <w:r>
        <w:rPr>
          <w:rFonts w:ascii="Arial" w:hAnsi="Arial"/>
        </w:rPr>
        <w:t>Grazie alla possibilità di fruire istantaneamente di ogni tipo di informazione e alla necessità di conseguire almeno la laurea per lavorare, la</w:t>
      </w:r>
      <w:r>
        <w:rPr>
          <w:rFonts w:ascii="Arial" w:hAnsi="Arial"/>
        </w:rPr>
        <w:t xml:space="preserve"> generazione z è la generazione con il tasso di cultura più alto in assoluto; nonostante ciò si affatica e cerca di barcamenarsi in un mondo dove chiunque è intercambiabile e sostituibile, e dove quindi, le differenze personali non sono punti di forza che </w:t>
      </w:r>
      <w:r>
        <w:rPr>
          <w:rFonts w:ascii="Arial" w:hAnsi="Arial"/>
        </w:rPr>
        <w:t>possono essere sfruttati in ambiente lavorativo, ma solamente possibili seccature per un ipotetico datore di lavoro che preferisce avere a che fare con un modello di “lavoratore-robot” standardizzato. Proprio per questo motivo, la generazione z cerca di tr</w:t>
      </w:r>
      <w:r>
        <w:rPr>
          <w:rFonts w:ascii="Arial" w:hAnsi="Arial"/>
        </w:rPr>
        <w:t>ovare soddisfazione e accrescimento individuale dal proprio percorso lavorativo, tentando di scegliere una carriera che sia affine alle proprie inclinazioni personali, e che ponga il minor numero di limitazioni alla propria libertà di espressione e creativ</w:t>
      </w:r>
      <w:r>
        <w:rPr>
          <w:rFonts w:ascii="Arial" w:hAnsi="Arial"/>
        </w:rPr>
        <w:t>a.</w:t>
      </w: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rPr>
      </w:pPr>
      <w:r>
        <w:rPr>
          <w:rFonts w:ascii="Arial" w:hAnsi="Arial"/>
        </w:rPr>
        <w:t>Riguardo a quest'ultima generazione bisogna premettere che questa è formata soltanto da adolescenti, per cui la maggior parte non è nemmeno entrata nel mondo del lavoro, se non con sporadiche eccezioni. L'interesse per la politica è praticamente inesi</w:t>
      </w:r>
      <w:r>
        <w:rPr>
          <w:rFonts w:ascii="Arial" w:hAnsi="Arial"/>
        </w:rPr>
        <w:t>stente, tranne che per un senso di assoluta sfiducia nella classe dirigente, a causa della sua incapacità di gestire i problemi economi scaturiti dalla crisi mondiale.</w:t>
      </w:r>
    </w:p>
    <w:p w:rsidR="00DD1100" w:rsidRDefault="00C41104">
      <w:pPr>
        <w:pStyle w:val="Standard"/>
        <w:spacing w:line="360" w:lineRule="auto"/>
        <w:rPr>
          <w:rFonts w:ascii="Arial" w:hAnsi="Arial"/>
        </w:rPr>
      </w:pPr>
      <w:r>
        <w:rPr>
          <w:rFonts w:ascii="Arial" w:hAnsi="Arial"/>
        </w:rPr>
        <w:t>Dai nostri dati si evince che questa generazione è caratterizzata da una generalizzata s</w:t>
      </w:r>
      <w:r>
        <w:rPr>
          <w:rFonts w:ascii="Arial" w:hAnsi="Arial"/>
        </w:rPr>
        <w:t>fiducia in un cambiamento positivo della situazione e da un' ansia di non poter riuscire, nel prossimo futuro a trovare un'idonea collocazione lavorativa.</w:t>
      </w:r>
    </w:p>
    <w:p w:rsidR="00DD1100" w:rsidRDefault="00C41104">
      <w:pPr>
        <w:pStyle w:val="Standard"/>
        <w:spacing w:line="360" w:lineRule="auto"/>
        <w:rPr>
          <w:rFonts w:ascii="Arial" w:hAnsi="Arial"/>
        </w:rPr>
      </w:pPr>
      <w:r>
        <w:rPr>
          <w:rFonts w:ascii="Arial" w:hAnsi="Arial"/>
        </w:rPr>
        <w:t xml:space="preserve">La scuola viene considerata a tutti i livelli e a tutti gli indirizzi come inadeguata a fornire loro </w:t>
      </w:r>
      <w:r>
        <w:rPr>
          <w:rFonts w:ascii="Arial" w:hAnsi="Arial"/>
        </w:rPr>
        <w:t>uno strumento utile per entrare nel mondo del lavoro, ma anche in qualità di strumento culturale viene considerata inutile; anche perché questa generazione tende a identificare la cultura con le informazioni e gli strumenti forniti da internet.</w:t>
      </w:r>
    </w:p>
    <w:p w:rsidR="00DD1100" w:rsidRDefault="00C41104">
      <w:pPr>
        <w:pStyle w:val="Standard"/>
        <w:spacing w:line="360" w:lineRule="auto"/>
        <w:rPr>
          <w:rFonts w:ascii="Arial" w:hAnsi="Arial"/>
        </w:rPr>
      </w:pPr>
      <w:r>
        <w:rPr>
          <w:rFonts w:ascii="Arial" w:hAnsi="Arial"/>
        </w:rPr>
        <w:t>La generazi</w:t>
      </w:r>
      <w:r>
        <w:rPr>
          <w:rFonts w:ascii="Arial" w:hAnsi="Arial"/>
        </w:rPr>
        <w:t>one z è esclusivamente orientata sulla comunicazione digitale a tutti i livelli, di cui fa un uso preponderante.</w:t>
      </w:r>
    </w:p>
    <w:p w:rsidR="00DD1100" w:rsidRDefault="00C41104">
      <w:pPr>
        <w:pStyle w:val="Standard"/>
        <w:spacing w:line="360" w:lineRule="auto"/>
        <w:rPr>
          <w:rFonts w:ascii="Arial" w:hAnsi="Arial"/>
        </w:rPr>
      </w:pPr>
      <w:r>
        <w:rPr>
          <w:rFonts w:ascii="Arial" w:hAnsi="Arial"/>
        </w:rPr>
        <w:lastRenderedPageBreak/>
        <w:t xml:space="preserve"> </w:t>
      </w: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rPr>
      </w:pPr>
      <w:r>
        <w:rPr>
          <w:rFonts w:ascii="Arial" w:hAnsi="Arial"/>
        </w:rPr>
        <w:t>Conclusioni</w:t>
      </w: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rPr>
      </w:pPr>
      <w:r>
        <w:rPr>
          <w:rFonts w:ascii="Arial" w:hAnsi="Arial"/>
        </w:rPr>
        <w:t xml:space="preserve">Le conclusioni a cui siamo giunte attraverso questa analisi, rivelano come ,per quanto concerne la generazione X, la sfiducia </w:t>
      </w:r>
      <w:r>
        <w:rPr>
          <w:rFonts w:ascii="Arial" w:hAnsi="Arial"/>
        </w:rPr>
        <w:t xml:space="preserve">nel futuro e la consapevolezza della nascente crisi sono molto più presenti di quanto si potesse immaginare guardando alla situazione storico-culturale in cui si è formata, poiché la condizione di stabilità economica era più apparente che reale, in quanto </w:t>
      </w:r>
      <w:r>
        <w:rPr>
          <w:rFonts w:ascii="Arial" w:hAnsi="Arial"/>
        </w:rPr>
        <w:t>iniziavano già le prime avvisaglie della crisi che poi si sarebbe rivelata nei nostri giorni così preponderante e disastrosa.</w:t>
      </w:r>
    </w:p>
    <w:p w:rsidR="00DD1100" w:rsidRDefault="00C41104">
      <w:pPr>
        <w:pStyle w:val="Standard"/>
        <w:spacing w:line="360" w:lineRule="auto"/>
        <w:rPr>
          <w:rFonts w:ascii="Arial" w:hAnsi="Arial"/>
        </w:rPr>
      </w:pPr>
      <w:r>
        <w:rPr>
          <w:rFonts w:ascii="Arial" w:hAnsi="Arial"/>
        </w:rPr>
        <w:t>Per quanto riguarda i giovani (y e z) la situazione di grave squilibrio e instabilità, li ha privati della libertà di aspirare a q</w:t>
      </w:r>
      <w:r>
        <w:rPr>
          <w:rFonts w:ascii="Arial" w:hAnsi="Arial"/>
        </w:rPr>
        <w:t>ualsiasi lavoro in relazione alle loro più intime aspirazioni e inclinazioni, costringendoli ad una scelta ed ad una visione più realistica, o meglio, più strettamente utilitaristica in relazione alle concrete e limitate opzioni lavorative che al giorno d'</w:t>
      </w:r>
      <w:r>
        <w:rPr>
          <w:rFonts w:ascii="Arial" w:hAnsi="Arial"/>
        </w:rPr>
        <w:t>oggi gli vengono offerte. Sono perciò finiti i sogni di diventare “astronauta” o “ballerina”. Oggi i giovani aspirano a trovare un lavoro, purché sia un lavoro, piuttosto che rimanere a casa a carico dei propri genitori. In quest'ottica si inseriscono anch</w:t>
      </w:r>
      <w:r>
        <w:rPr>
          <w:rFonts w:ascii="Arial" w:hAnsi="Arial"/>
        </w:rPr>
        <w:t>e i risultati relativi all'opinione che i giovani hanno rispetto alla capacità della scuola di dar loro un concreto strumento idoneo a formarli e a prepararli per il mondo del lavoro. Infatti oggi i giovani percepiscono la scuola come un' inutile perdita d</w:t>
      </w:r>
      <w:r>
        <w:rPr>
          <w:rFonts w:ascii="Arial" w:hAnsi="Arial"/>
        </w:rPr>
        <w:t>i tempo, poiché ritarda soltanto il loro ingresso nel mondo del lavoro che viene ritenuto un obbiettivo primario e pressante, talmente tanto, da privare di reale valore la possibilità di continuare gli studi e quindi di aspirare a professioni socialmente e</w:t>
      </w:r>
      <w:r>
        <w:rPr>
          <w:rFonts w:ascii="Arial" w:hAnsi="Arial"/>
        </w:rPr>
        <w:t xml:space="preserve">d economicamente più qualificate e gratificanti; infatti il </w:t>
      </w:r>
      <w:proofErr w:type="spellStart"/>
      <w:r>
        <w:rPr>
          <w:rFonts w:ascii="Arial" w:hAnsi="Arial"/>
        </w:rPr>
        <w:t>avoro</w:t>
      </w:r>
      <w:proofErr w:type="spellEnd"/>
      <w:r>
        <w:rPr>
          <w:rFonts w:ascii="Arial" w:hAnsi="Arial"/>
        </w:rPr>
        <w:t xml:space="preserve"> qualificato è quantitativamente limitato, ed è un obbiettivo che richiede un grande dispendio economico e temporale che la maggior parte delle famiglie non possono permettersi di sostenere.</w:t>
      </w:r>
    </w:p>
    <w:p w:rsidR="00DD1100" w:rsidRDefault="00C41104">
      <w:pPr>
        <w:pStyle w:val="Standard"/>
        <w:spacing w:line="360" w:lineRule="auto"/>
        <w:rPr>
          <w:rFonts w:ascii="Arial" w:hAnsi="Arial"/>
        </w:rPr>
      </w:pPr>
      <w:r>
        <w:rPr>
          <w:rFonts w:ascii="Arial" w:hAnsi="Arial"/>
        </w:rPr>
        <w:t>In definitiva si evidenzia uno iato incolmabile tra quest'ultima generazione e la prima presa in considerazione dal nostro studio, in quanto se quest'ultima è completamente priva di speranza per il futuro e defraudata della possibilità di aspirare ad un mi</w:t>
      </w:r>
      <w:r>
        <w:rPr>
          <w:rFonts w:ascii="Arial" w:hAnsi="Arial"/>
        </w:rPr>
        <w:t xml:space="preserve">glioramento delle proprie condizione socio-economiche, quella dei baby </w:t>
      </w:r>
      <w:proofErr w:type="spellStart"/>
      <w:r>
        <w:rPr>
          <w:rFonts w:ascii="Arial" w:hAnsi="Arial"/>
        </w:rPr>
        <w:t>boomers</w:t>
      </w:r>
      <w:proofErr w:type="spellEnd"/>
      <w:r>
        <w:rPr>
          <w:rFonts w:ascii="Arial" w:hAnsi="Arial"/>
        </w:rPr>
        <w:t xml:space="preserve"> era invece caratterizzata proprio dalla certezza di trovare un lavoro e una sistemazione definitiva e dalla fiducia di poter comunque migliorare il proprio status sociale ed eco</w:t>
      </w:r>
      <w:r>
        <w:rPr>
          <w:rFonts w:ascii="Arial" w:hAnsi="Arial"/>
        </w:rPr>
        <w:t xml:space="preserve">nomico, non si può dimenticare infatti che a questa generazione appartengono molti grandi imprenditori, </w:t>
      </w:r>
      <w:proofErr w:type="spellStart"/>
      <w:r>
        <w:rPr>
          <w:rFonts w:ascii="Arial" w:hAnsi="Arial"/>
        </w:rPr>
        <w:t>managers</w:t>
      </w:r>
      <w:proofErr w:type="spellEnd"/>
      <w:r>
        <w:rPr>
          <w:rFonts w:ascii="Arial" w:hAnsi="Arial"/>
        </w:rPr>
        <w:t xml:space="preserve"> di successo e self </w:t>
      </w:r>
      <w:proofErr w:type="spellStart"/>
      <w:r>
        <w:rPr>
          <w:rFonts w:ascii="Arial" w:hAnsi="Arial"/>
        </w:rPr>
        <w:t>made</w:t>
      </w:r>
      <w:proofErr w:type="spellEnd"/>
      <w:r>
        <w:rPr>
          <w:rFonts w:ascii="Arial" w:hAnsi="Arial"/>
        </w:rPr>
        <w:t xml:space="preserve"> </w:t>
      </w:r>
      <w:proofErr w:type="spellStart"/>
      <w:r>
        <w:rPr>
          <w:rFonts w:ascii="Arial" w:hAnsi="Arial"/>
        </w:rPr>
        <w:t>men</w:t>
      </w:r>
      <w:proofErr w:type="spellEnd"/>
      <w:r>
        <w:rPr>
          <w:rFonts w:ascii="Arial" w:hAnsi="Arial"/>
        </w:rPr>
        <w:t>.</w:t>
      </w: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color w:val="1C1C1C"/>
        </w:rPr>
      </w:pPr>
      <w:proofErr w:type="spellStart"/>
      <w:r>
        <w:rPr>
          <w:rFonts w:ascii="Arial" w:hAnsi="Arial"/>
          <w:color w:val="1C1C1C"/>
        </w:rPr>
        <w:t>Sitografia</w:t>
      </w:r>
      <w:proofErr w:type="spellEnd"/>
    </w:p>
    <w:p w:rsidR="00DD1100" w:rsidRDefault="00DD1100">
      <w:pPr>
        <w:pStyle w:val="Standard"/>
        <w:spacing w:line="360" w:lineRule="auto"/>
        <w:rPr>
          <w:rFonts w:hint="eastAsia"/>
        </w:rPr>
      </w:pPr>
      <w:hyperlink r:id="rId7" w:history="1">
        <w:r w:rsidR="00C41104">
          <w:rPr>
            <w:rFonts w:ascii="Arial" w:hAnsi="Arial"/>
            <w:color w:val="1C1C1C"/>
          </w:rPr>
          <w:t>https://www.risorseumanehr.com/blog-hr/la-diversita-generazionale</w:t>
        </w:r>
      </w:hyperlink>
    </w:p>
    <w:p w:rsidR="00DD1100" w:rsidRDefault="00DD1100">
      <w:pPr>
        <w:pStyle w:val="Standard"/>
        <w:spacing w:line="360" w:lineRule="auto"/>
        <w:rPr>
          <w:rFonts w:hint="eastAsia"/>
        </w:rPr>
      </w:pPr>
      <w:hyperlink r:id="rId8" w:history="1">
        <w:r w:rsidR="00C41104">
          <w:rPr>
            <w:rFonts w:ascii="Arial" w:hAnsi="Arial"/>
            <w:color w:val="1C1C1C"/>
          </w:rPr>
          <w:t>http://www.ilsole24ore.com/art/management/201</w:t>
        </w:r>
        <w:r w:rsidR="00C41104">
          <w:rPr>
            <w:rFonts w:ascii="Arial" w:hAnsi="Arial"/>
            <w:color w:val="1C1C1C"/>
          </w:rPr>
          <w:t>7-06-19/generazione-z-e-lavoro-nativi-digitali-si-presentano-aziende-120818.shtml?uuid=AEs459gB&amp;refresh_ce=1</w:t>
        </w:r>
      </w:hyperlink>
    </w:p>
    <w:p w:rsidR="00DD1100" w:rsidRDefault="00DD1100">
      <w:pPr>
        <w:pStyle w:val="Standard"/>
        <w:spacing w:line="360" w:lineRule="auto"/>
        <w:rPr>
          <w:rFonts w:hint="eastAsia"/>
        </w:rPr>
      </w:pPr>
      <w:hyperlink r:id="rId9" w:history="1">
        <w:r w:rsidR="00C41104">
          <w:rPr>
            <w:rFonts w:ascii="Arial" w:hAnsi="Arial"/>
            <w:color w:val="1C1C1C"/>
          </w:rPr>
          <w:t>ht</w:t>
        </w:r>
        <w:r w:rsidR="00C41104">
          <w:rPr>
            <w:rFonts w:ascii="Arial" w:hAnsi="Arial"/>
            <w:color w:val="1C1C1C"/>
          </w:rPr>
          <w:t>tp://www.hays-response.it/comunicati-stampa/hays-ecco-come-cambia-il-mondo-del-lavoro-con-l%E2%80%99arrivo-della-generazione-z-1953571</w:t>
        </w:r>
      </w:hyperlink>
    </w:p>
    <w:p w:rsidR="00DD1100" w:rsidRDefault="00DD1100">
      <w:pPr>
        <w:pStyle w:val="Standard"/>
        <w:spacing w:line="360" w:lineRule="auto"/>
        <w:rPr>
          <w:rFonts w:hint="eastAsia"/>
        </w:rPr>
      </w:pPr>
      <w:hyperlink r:id="rId10" w:history="1">
        <w:r w:rsidR="00C41104">
          <w:rPr>
            <w:rFonts w:ascii="Arial" w:hAnsi="Arial"/>
            <w:color w:val="1C1C1C"/>
          </w:rPr>
          <w:t>https://www.zerounoweb.it/cio-innovation/generazione-z-quanto-sono-preparati-e-che-lavoro-faranno-i-post-millennials/</w:t>
        </w:r>
      </w:hyperlink>
    </w:p>
    <w:p w:rsidR="00DD1100" w:rsidRDefault="00DD1100">
      <w:pPr>
        <w:pStyle w:val="Standard"/>
        <w:spacing w:line="360" w:lineRule="auto"/>
        <w:rPr>
          <w:rFonts w:hint="eastAsia"/>
        </w:rPr>
      </w:pPr>
      <w:hyperlink r:id="rId11" w:history="1">
        <w:r w:rsidR="00C41104">
          <w:rPr>
            <w:rFonts w:ascii="Arial" w:hAnsi="Arial"/>
            <w:color w:val="1C1C1C"/>
          </w:rPr>
          <w:t>https://www.kellyservices.it/it/siteassets/italy---kelly-services/uploadedfiles/italy_-_kelly_services/new_smart_content/business_resource_center/workforce_trends/the20boomer20workforce_ebook20_italia.pdf</w:t>
        </w:r>
      </w:hyperlink>
    </w:p>
    <w:p w:rsidR="00DD1100" w:rsidRDefault="00DD1100">
      <w:pPr>
        <w:pStyle w:val="Standard"/>
        <w:spacing w:line="360" w:lineRule="auto"/>
        <w:rPr>
          <w:rFonts w:hint="eastAsia"/>
        </w:rPr>
      </w:pPr>
      <w:hyperlink r:id="rId12" w:history="1">
        <w:r w:rsidR="00C41104">
          <w:rPr>
            <w:rFonts w:ascii="Arial" w:hAnsi="Arial"/>
            <w:color w:val="1C1C1C"/>
          </w:rPr>
          <w:t>http://www.scuolazoo.com/info-studenti/news/lavoro-stipendio-auto-un-confronto-tra-millennials-e-baby-boomers/</w:t>
        </w:r>
      </w:hyperlink>
    </w:p>
    <w:p w:rsidR="00DD1100" w:rsidRDefault="00DD1100">
      <w:pPr>
        <w:pStyle w:val="Standard"/>
        <w:spacing w:line="360" w:lineRule="auto"/>
        <w:rPr>
          <w:rFonts w:hint="eastAsia"/>
        </w:rPr>
      </w:pPr>
      <w:hyperlink r:id="rId13" w:history="1">
        <w:r w:rsidR="00C41104">
          <w:rPr>
            <w:rFonts w:ascii="Arial" w:hAnsi="Arial"/>
            <w:color w:val="1C1C1C"/>
          </w:rPr>
          <w:t>http://www.solotablet.it/lifestyle/millennial-e-generazione-y-in-azienda-flessibili-sempre-connessi-e-ricchi-di-nuovi-talenti</w:t>
        </w:r>
      </w:hyperlink>
    </w:p>
    <w:p w:rsidR="00DD1100" w:rsidRDefault="00DD1100">
      <w:pPr>
        <w:pStyle w:val="Standard"/>
        <w:spacing w:line="360" w:lineRule="auto"/>
        <w:rPr>
          <w:rFonts w:hint="eastAsia"/>
        </w:rPr>
      </w:pPr>
      <w:hyperlink r:id="rId14" w:history="1">
        <w:r w:rsidR="00C41104">
          <w:rPr>
            <w:rFonts w:ascii="Arial" w:hAnsi="Arial"/>
            <w:color w:val="1C1C1C"/>
          </w:rPr>
          <w:t>http://www.marx21.it/index.php/comunisti-oggi/nel-mondo/26912-i-compiti-della-federazione-mondiale-della-gioventu-democratica</w:t>
        </w:r>
      </w:hyperlink>
    </w:p>
    <w:p w:rsidR="00DD1100" w:rsidRDefault="00DD1100">
      <w:pPr>
        <w:pStyle w:val="Standard"/>
        <w:spacing w:line="360" w:lineRule="auto"/>
        <w:rPr>
          <w:rFonts w:hint="eastAsia"/>
        </w:rPr>
      </w:pPr>
      <w:hyperlink r:id="rId15" w:history="1">
        <w:r w:rsidR="00C41104">
          <w:rPr>
            <w:rFonts w:ascii="Arial" w:hAnsi="Arial"/>
            <w:color w:val="1C1C1C"/>
          </w:rPr>
          <w:t>https://www.culturacattolica.it/educazione/strumenti-per-la-scuola/la-condizione-giovanile-nel-900/la-condizione-giovanile-nel-700-9</w:t>
        </w:r>
        <w:r w:rsidR="00C41104">
          <w:rPr>
            <w:rFonts w:ascii="Arial" w:hAnsi="Arial"/>
            <w:color w:val="1C1C1C"/>
          </w:rPr>
          <w:t>00</w:t>
        </w:r>
      </w:hyperlink>
    </w:p>
    <w:p w:rsidR="00DD1100" w:rsidRDefault="00DD1100">
      <w:pPr>
        <w:pStyle w:val="Standard"/>
        <w:spacing w:line="360" w:lineRule="auto"/>
        <w:rPr>
          <w:rFonts w:hint="eastAsia"/>
        </w:rPr>
      </w:pPr>
      <w:hyperlink r:id="rId16" w:history="1">
        <w:r w:rsidR="00C41104">
          <w:rPr>
            <w:rFonts w:ascii="Arial" w:hAnsi="Arial"/>
            <w:color w:val="1C1C1C"/>
          </w:rPr>
          <w:t>https://www.culturacattolica.it/educazione/strumenti-per-la-scuola/la-condizione-giovanile-nel-900/i-giovani</w:t>
        </w:r>
        <w:r w:rsidR="00C41104">
          <w:rPr>
            <w:rFonts w:ascii="Arial" w:hAnsi="Arial"/>
            <w:color w:val="1C1C1C"/>
          </w:rPr>
          <w:t>-nella-seconda-met%C3%A0-del-novecento?ento</w:t>
        </w:r>
      </w:hyperlink>
    </w:p>
    <w:p w:rsidR="00DD1100" w:rsidRDefault="00DD1100">
      <w:pPr>
        <w:pStyle w:val="Standard"/>
        <w:spacing w:line="360" w:lineRule="auto"/>
        <w:rPr>
          <w:rFonts w:ascii="Arial" w:hAnsi="Arial"/>
          <w:color w:val="1C1C1C"/>
        </w:rPr>
      </w:pPr>
    </w:p>
    <w:p w:rsidR="00DD1100" w:rsidRDefault="00C41104">
      <w:pPr>
        <w:pStyle w:val="Standard"/>
        <w:spacing w:line="360" w:lineRule="auto"/>
        <w:rPr>
          <w:rFonts w:ascii="Arial" w:hAnsi="Arial"/>
          <w:color w:val="1C1C1C"/>
        </w:rPr>
      </w:pPr>
      <w:r>
        <w:rPr>
          <w:rFonts w:ascii="Arial" w:hAnsi="Arial"/>
          <w:color w:val="1C1C1C"/>
        </w:rPr>
        <w:t>Bibliografia</w:t>
      </w:r>
    </w:p>
    <w:p w:rsidR="00DD1100" w:rsidRDefault="00C41104">
      <w:pPr>
        <w:pStyle w:val="Standard"/>
        <w:spacing w:line="360" w:lineRule="auto"/>
        <w:rPr>
          <w:rFonts w:ascii="Arial" w:hAnsi="Arial"/>
          <w:color w:val="1C1C1C"/>
        </w:rPr>
      </w:pPr>
      <w:r>
        <w:rPr>
          <w:rFonts w:ascii="Arial" w:hAnsi="Arial"/>
          <w:color w:val="1C1C1C"/>
        </w:rPr>
        <w:t xml:space="preserve">Detti Tommaso, </w:t>
      </w:r>
      <w:proofErr w:type="spellStart"/>
      <w:r>
        <w:rPr>
          <w:rFonts w:ascii="Arial" w:hAnsi="Arial"/>
          <w:color w:val="1C1C1C"/>
        </w:rPr>
        <w:t>Gozzini</w:t>
      </w:r>
      <w:proofErr w:type="spellEnd"/>
      <w:r>
        <w:rPr>
          <w:rFonts w:ascii="Arial" w:hAnsi="Arial"/>
          <w:color w:val="1C1C1C"/>
        </w:rPr>
        <w:t xml:space="preserve"> Giovanni, Storia contemporanea, Milano, Mondadori, 2002.</w:t>
      </w:r>
    </w:p>
    <w:p w:rsidR="00DD1100" w:rsidRDefault="00C41104">
      <w:pPr>
        <w:pStyle w:val="Standard"/>
        <w:spacing w:line="360" w:lineRule="auto"/>
        <w:rPr>
          <w:rFonts w:ascii="Arial" w:hAnsi="Arial"/>
          <w:color w:val="1C1C1C"/>
        </w:rPr>
      </w:pPr>
      <w:proofErr w:type="spellStart"/>
      <w:r>
        <w:rPr>
          <w:rFonts w:ascii="Arial" w:hAnsi="Arial"/>
          <w:color w:val="1C1C1C"/>
        </w:rPr>
        <w:t>Turkle</w:t>
      </w:r>
      <w:proofErr w:type="spellEnd"/>
      <w:r>
        <w:rPr>
          <w:rFonts w:ascii="Arial" w:hAnsi="Arial"/>
          <w:color w:val="1C1C1C"/>
        </w:rPr>
        <w:t xml:space="preserve"> Sherry, La conversazione necessaria, Torino, Einaudi, 2016.</w:t>
      </w: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DD1100">
      <w:pPr>
        <w:pStyle w:val="Standard"/>
        <w:spacing w:line="360" w:lineRule="auto"/>
        <w:rPr>
          <w:rFonts w:ascii="Arial" w:hAnsi="Arial"/>
        </w:rPr>
      </w:pPr>
    </w:p>
    <w:p w:rsidR="00DD1100" w:rsidRDefault="00C41104">
      <w:pPr>
        <w:pStyle w:val="Standard"/>
        <w:spacing w:line="360" w:lineRule="auto"/>
        <w:rPr>
          <w:rFonts w:hint="eastAsia"/>
        </w:rPr>
      </w:pPr>
      <w:r>
        <w:rPr>
          <w:rFonts w:ascii="Arial" w:hAnsi="Arial"/>
        </w:rPr>
        <w:lastRenderedPageBreak/>
        <w:t>Per completezza lasciamo qui i due questionari c</w:t>
      </w:r>
      <w:r>
        <w:rPr>
          <w:rFonts w:ascii="Arial" w:hAnsi="Arial"/>
        </w:rPr>
        <w:t>he abbiamo creato e utilizzato per le analisi della nostra ricerca.</w:t>
      </w:r>
    </w:p>
    <w:p w:rsidR="00DD1100" w:rsidRDefault="00DD1100">
      <w:pPr>
        <w:pStyle w:val="Standard"/>
        <w:spacing w:line="360" w:lineRule="auto"/>
        <w:rPr>
          <w:rFonts w:hint="eastAsia"/>
        </w:rPr>
      </w:pPr>
    </w:p>
    <w:p w:rsidR="00DD1100" w:rsidRDefault="00C41104">
      <w:pPr>
        <w:pStyle w:val="Standard"/>
        <w:numPr>
          <w:ilvl w:val="0"/>
          <w:numId w:val="4"/>
        </w:numPr>
        <w:spacing w:line="360" w:lineRule="auto"/>
        <w:rPr>
          <w:rFonts w:hint="eastAsia"/>
        </w:rPr>
      </w:pPr>
      <w:r>
        <w:rPr>
          <w:rFonts w:ascii="Arial" w:hAnsi="Arial"/>
          <w:u w:val="single"/>
        </w:rPr>
        <w:t>Tipo di intervista</w:t>
      </w:r>
      <w:r>
        <w:rPr>
          <w:rFonts w:ascii="Arial" w:hAnsi="Arial"/>
        </w:rPr>
        <w:t>: semi-strutturata</w:t>
      </w:r>
    </w:p>
    <w:p w:rsidR="00DD1100" w:rsidRDefault="00C41104">
      <w:pPr>
        <w:pStyle w:val="Paragrafoelenco"/>
        <w:numPr>
          <w:ilvl w:val="0"/>
          <w:numId w:val="5"/>
        </w:numPr>
        <w:spacing w:line="360" w:lineRule="auto"/>
        <w:rPr>
          <w:rFonts w:hint="eastAsia"/>
        </w:rPr>
      </w:pPr>
      <w:r>
        <w:rPr>
          <w:rFonts w:ascii="Arial" w:hAnsi="Arial"/>
          <w:u w:val="single"/>
        </w:rPr>
        <w:t>Modalità di svolgimento dell’intervista</w:t>
      </w:r>
      <w:r>
        <w:rPr>
          <w:rFonts w:ascii="Arial" w:hAnsi="Arial"/>
        </w:rPr>
        <w:t xml:space="preserve">: </w:t>
      </w:r>
      <w:proofErr w:type="spellStart"/>
      <w:r>
        <w:rPr>
          <w:rFonts w:ascii="Arial" w:hAnsi="Arial"/>
        </w:rPr>
        <w:t>uno-uno</w:t>
      </w:r>
      <w:proofErr w:type="spellEnd"/>
      <w:r>
        <w:rPr>
          <w:rFonts w:ascii="Arial" w:hAnsi="Arial"/>
        </w:rPr>
        <w:t xml:space="preserve"> con l’intervistato</w:t>
      </w:r>
    </w:p>
    <w:p w:rsidR="00DD1100" w:rsidRDefault="00C41104">
      <w:pPr>
        <w:pStyle w:val="Paragrafoelenco"/>
        <w:numPr>
          <w:ilvl w:val="0"/>
          <w:numId w:val="1"/>
        </w:numPr>
        <w:spacing w:line="360" w:lineRule="auto"/>
        <w:rPr>
          <w:rFonts w:hint="eastAsia"/>
        </w:rPr>
      </w:pPr>
      <w:r>
        <w:rPr>
          <w:rFonts w:ascii="Arial" w:hAnsi="Arial"/>
          <w:u w:val="single"/>
        </w:rPr>
        <w:t>Intervistati</w:t>
      </w:r>
      <w:r>
        <w:rPr>
          <w:rFonts w:ascii="Arial" w:hAnsi="Arial"/>
        </w:rPr>
        <w:t xml:space="preserve">: </w:t>
      </w:r>
      <w:r>
        <w:rPr>
          <w:rFonts w:ascii="Arial" w:hAnsi="Arial"/>
          <w:b/>
        </w:rPr>
        <w:t>campione A</w:t>
      </w:r>
      <w:r>
        <w:rPr>
          <w:rFonts w:ascii="Arial" w:hAnsi="Arial"/>
        </w:rPr>
        <w:t>: generazione Y-Z (fine anni ’90- 2000)</w:t>
      </w:r>
    </w:p>
    <w:p w:rsidR="00DD1100" w:rsidRDefault="00C41104">
      <w:pPr>
        <w:pStyle w:val="Paragrafoelenco"/>
        <w:spacing w:line="360" w:lineRule="auto"/>
        <w:rPr>
          <w:rFonts w:hint="eastAsia"/>
        </w:rPr>
      </w:pPr>
      <w:r>
        <w:rPr>
          <w:rFonts w:ascii="Arial" w:hAnsi="Arial"/>
        </w:rPr>
        <w:t xml:space="preserve">                    </w:t>
      </w:r>
      <w:r>
        <w:rPr>
          <w:rFonts w:ascii="Arial" w:hAnsi="Arial"/>
          <w:b/>
        </w:rPr>
        <w:t>Campione B</w:t>
      </w:r>
      <w:r>
        <w:rPr>
          <w:rFonts w:ascii="Arial" w:hAnsi="Arial"/>
        </w:rPr>
        <w:t xml:space="preserve">:di generazione “baby </w:t>
      </w:r>
      <w:proofErr w:type="spellStart"/>
      <w:r>
        <w:rPr>
          <w:rFonts w:ascii="Arial" w:hAnsi="Arial"/>
        </w:rPr>
        <w:t>boomers</w:t>
      </w:r>
      <w:proofErr w:type="spellEnd"/>
      <w:r>
        <w:rPr>
          <w:rFonts w:ascii="Arial" w:hAnsi="Arial"/>
        </w:rPr>
        <w:t>”- X (circa da anni ’50-’70)</w:t>
      </w:r>
    </w:p>
    <w:p w:rsidR="00DD1100" w:rsidRDefault="00C41104">
      <w:pPr>
        <w:pStyle w:val="Paragrafoelenco"/>
        <w:numPr>
          <w:ilvl w:val="0"/>
          <w:numId w:val="1"/>
        </w:numPr>
        <w:spacing w:line="360" w:lineRule="auto"/>
        <w:rPr>
          <w:rFonts w:ascii="Arial" w:hAnsi="Arial"/>
          <w:u w:val="single"/>
        </w:rPr>
      </w:pPr>
      <w:r>
        <w:rPr>
          <w:rFonts w:ascii="Arial" w:hAnsi="Arial"/>
          <w:u w:val="single"/>
        </w:rPr>
        <w:t>Prevalenza di domande dirette</w:t>
      </w:r>
    </w:p>
    <w:p w:rsidR="00DD1100" w:rsidRDefault="00C41104">
      <w:pPr>
        <w:pStyle w:val="Paragrafoelenco"/>
        <w:numPr>
          <w:ilvl w:val="0"/>
          <w:numId w:val="1"/>
        </w:numPr>
        <w:spacing w:line="360" w:lineRule="auto"/>
        <w:rPr>
          <w:rFonts w:hint="eastAsia"/>
        </w:rPr>
      </w:pPr>
      <w:r>
        <w:rPr>
          <w:rFonts w:ascii="Arial" w:hAnsi="Arial"/>
          <w:u w:val="single"/>
        </w:rPr>
        <w:t>Scopo dell’intervista</w:t>
      </w:r>
      <w:r>
        <w:rPr>
          <w:rFonts w:ascii="Arial" w:hAnsi="Arial"/>
        </w:rPr>
        <w:t xml:space="preserve">: vogliamo scovare gli eventuali dislivelli tra un giovane di oggi, e un giovane che si affacciava al mondo del </w:t>
      </w:r>
      <w:r>
        <w:rPr>
          <w:rFonts w:ascii="Arial" w:hAnsi="Arial"/>
        </w:rPr>
        <w:t>lavoro negli anni ’70-’80, riguardo la fiducia di aspettativa nell’intraprendere un percorso lavorativo,cercando di scoprirne le cause nel caso li trovassimo.</w:t>
      </w:r>
    </w:p>
    <w:p w:rsidR="00DD1100" w:rsidRDefault="00C41104">
      <w:pPr>
        <w:pStyle w:val="Paragrafoelenco"/>
        <w:numPr>
          <w:ilvl w:val="0"/>
          <w:numId w:val="1"/>
        </w:numPr>
        <w:spacing w:line="360" w:lineRule="auto"/>
        <w:rPr>
          <w:rFonts w:hint="eastAsia"/>
        </w:rPr>
      </w:pPr>
      <w:r>
        <w:rPr>
          <w:rFonts w:ascii="Arial" w:hAnsi="Arial"/>
          <w:u w:val="single"/>
        </w:rPr>
        <w:t>Argomenti  dell’intervista</w:t>
      </w:r>
      <w:r>
        <w:rPr>
          <w:rFonts w:ascii="Arial" w:hAnsi="Arial"/>
        </w:rPr>
        <w:t xml:space="preserve">: rapporto con la scuola, progetti futuri, stati d’animo nei confronti </w:t>
      </w:r>
      <w:r>
        <w:rPr>
          <w:rFonts w:ascii="Arial" w:hAnsi="Arial"/>
        </w:rPr>
        <w:t>del futuro, situazione economica, politica, considerazioni dei nuovi media.</w:t>
      </w:r>
    </w:p>
    <w:p w:rsidR="00DD1100" w:rsidRDefault="00DD1100">
      <w:pPr>
        <w:pStyle w:val="Standard"/>
        <w:spacing w:line="360" w:lineRule="auto"/>
        <w:rPr>
          <w:rFonts w:ascii="Arial" w:hAnsi="Arial"/>
        </w:rPr>
      </w:pPr>
    </w:p>
    <w:p w:rsidR="00DD1100" w:rsidRDefault="00C41104">
      <w:pPr>
        <w:pStyle w:val="Standard"/>
        <w:spacing w:line="360" w:lineRule="auto"/>
        <w:rPr>
          <w:rFonts w:ascii="Arial" w:hAnsi="Arial"/>
          <w:b/>
        </w:rPr>
      </w:pPr>
      <w:r>
        <w:rPr>
          <w:rFonts w:ascii="Arial" w:hAnsi="Arial"/>
          <w:b/>
        </w:rPr>
        <w:t>Traccia delle domande volte agli intervistati del campione A:</w:t>
      </w:r>
    </w:p>
    <w:p w:rsidR="00DD1100" w:rsidRDefault="00DD1100">
      <w:pPr>
        <w:pStyle w:val="Standard"/>
        <w:spacing w:line="360" w:lineRule="auto"/>
        <w:rPr>
          <w:rFonts w:ascii="Arial" w:hAnsi="Arial"/>
          <w:b/>
        </w:rPr>
      </w:pPr>
    </w:p>
    <w:p w:rsidR="00DD1100" w:rsidRDefault="00C41104">
      <w:pPr>
        <w:pStyle w:val="Paragrafoelenco"/>
        <w:numPr>
          <w:ilvl w:val="0"/>
          <w:numId w:val="6"/>
        </w:numPr>
        <w:spacing w:line="360" w:lineRule="auto"/>
        <w:rPr>
          <w:rFonts w:ascii="Arial" w:hAnsi="Arial"/>
        </w:rPr>
      </w:pPr>
      <w:r>
        <w:rPr>
          <w:rFonts w:ascii="Arial" w:hAnsi="Arial"/>
        </w:rPr>
        <w:t xml:space="preserve">Ti interessa ciò che ti insegnano a scuola? Se no, pensi che derivi da un’insufficiente coinvolgimento/preparazione </w:t>
      </w:r>
      <w:r>
        <w:rPr>
          <w:rFonts w:ascii="Arial" w:hAnsi="Arial"/>
        </w:rPr>
        <w:t>dei professori o da un tuo personale disinteresse?</w:t>
      </w:r>
    </w:p>
    <w:p w:rsidR="00DD1100" w:rsidRDefault="00C41104">
      <w:pPr>
        <w:pStyle w:val="Paragrafoelenco"/>
        <w:numPr>
          <w:ilvl w:val="0"/>
          <w:numId w:val="7"/>
        </w:numPr>
        <w:spacing w:line="360" w:lineRule="auto"/>
        <w:rPr>
          <w:rFonts w:ascii="Arial" w:hAnsi="Arial"/>
        </w:rPr>
      </w:pPr>
      <w:r>
        <w:rPr>
          <w:rFonts w:ascii="Arial" w:hAnsi="Arial"/>
        </w:rPr>
        <w:t>Pensi che la scuola ti dia gli strumenti (teorici e pratici) adatti per affacciarti al mondo del lavoro e per sviluppare un tuo senso critico nei confronti del mondo?</w:t>
      </w:r>
    </w:p>
    <w:p w:rsidR="00DD1100" w:rsidRDefault="00C41104">
      <w:pPr>
        <w:pStyle w:val="Paragrafoelenco"/>
        <w:numPr>
          <w:ilvl w:val="0"/>
          <w:numId w:val="3"/>
        </w:numPr>
        <w:spacing w:line="360" w:lineRule="auto"/>
        <w:rPr>
          <w:rFonts w:ascii="Arial" w:hAnsi="Arial"/>
        </w:rPr>
      </w:pPr>
      <w:r>
        <w:rPr>
          <w:rFonts w:ascii="Arial" w:hAnsi="Arial"/>
        </w:rPr>
        <w:t>Sai già cosa fare (o ci stai pensando)</w:t>
      </w:r>
      <w:r>
        <w:rPr>
          <w:rFonts w:ascii="Arial" w:hAnsi="Arial"/>
        </w:rPr>
        <w:t xml:space="preserve"> finiti gli studi? O adotti la strategia del “vivere giorno per giorno”? In quest’ultimo caso, sapresti spiegare le tue motivazioni?</w:t>
      </w:r>
    </w:p>
    <w:p w:rsidR="00DD1100" w:rsidRDefault="00C41104">
      <w:pPr>
        <w:pStyle w:val="Paragrafoelenco"/>
        <w:numPr>
          <w:ilvl w:val="0"/>
          <w:numId w:val="3"/>
        </w:numPr>
        <w:spacing w:line="360" w:lineRule="auto"/>
        <w:rPr>
          <w:rFonts w:ascii="Arial" w:hAnsi="Arial"/>
        </w:rPr>
      </w:pPr>
      <w:r>
        <w:rPr>
          <w:rFonts w:ascii="Arial" w:hAnsi="Arial"/>
        </w:rPr>
        <w:t>Vivi con timore o entusiasmo ciò che verrà dopo la scuola?</w:t>
      </w:r>
    </w:p>
    <w:p w:rsidR="00DD1100" w:rsidRDefault="00C41104">
      <w:pPr>
        <w:pStyle w:val="Paragrafoelenco"/>
        <w:numPr>
          <w:ilvl w:val="0"/>
          <w:numId w:val="3"/>
        </w:numPr>
        <w:spacing w:line="360" w:lineRule="auto"/>
        <w:rPr>
          <w:rFonts w:ascii="Arial" w:hAnsi="Arial"/>
        </w:rPr>
      </w:pPr>
      <w:r>
        <w:rPr>
          <w:rFonts w:ascii="Arial" w:hAnsi="Arial"/>
        </w:rPr>
        <w:t>Quante probabilità pensi di avere nel realizzare i tuoi sogni/de</w:t>
      </w:r>
      <w:r>
        <w:rPr>
          <w:rFonts w:ascii="Arial" w:hAnsi="Arial"/>
        </w:rPr>
        <w:t>sideri?</w:t>
      </w:r>
    </w:p>
    <w:p w:rsidR="00DD1100" w:rsidRDefault="00C41104">
      <w:pPr>
        <w:pStyle w:val="Paragrafoelenco"/>
        <w:numPr>
          <w:ilvl w:val="0"/>
          <w:numId w:val="3"/>
        </w:numPr>
        <w:spacing w:line="360" w:lineRule="auto"/>
        <w:rPr>
          <w:rFonts w:ascii="Arial" w:hAnsi="Arial"/>
        </w:rPr>
      </w:pPr>
      <w:r>
        <w:rPr>
          <w:rFonts w:ascii="Arial" w:hAnsi="Arial"/>
        </w:rPr>
        <w:t xml:space="preserve">Pensi che una situazione economica stabile/agiata sia un incentivo verso una propria indipendenza lavorativa, o un motivo per non lasciare il “nido”? Al contrario, </w:t>
      </w:r>
      <w:r>
        <w:rPr>
          <w:rFonts w:ascii="Arial" w:hAnsi="Arial"/>
        </w:rPr>
        <w:lastRenderedPageBreak/>
        <w:t>una situazione economica disagiata, viene percepita come una spinta o una demoralizz</w:t>
      </w:r>
      <w:r>
        <w:rPr>
          <w:rFonts w:ascii="Arial" w:hAnsi="Arial"/>
        </w:rPr>
        <w:t>azione? ( Nel caso in cui l’intervistato non abbia problemi a rilevare la sua situazione economica, la domanda si riferirà al suo personale caso)</w:t>
      </w:r>
    </w:p>
    <w:p w:rsidR="00DD1100" w:rsidRDefault="00C41104">
      <w:pPr>
        <w:pStyle w:val="Paragrafoelenco"/>
        <w:numPr>
          <w:ilvl w:val="0"/>
          <w:numId w:val="3"/>
        </w:numPr>
        <w:spacing w:line="360" w:lineRule="auto"/>
        <w:rPr>
          <w:rFonts w:ascii="Arial" w:hAnsi="Arial"/>
        </w:rPr>
      </w:pPr>
      <w:r>
        <w:rPr>
          <w:rFonts w:ascii="Arial" w:hAnsi="Arial"/>
        </w:rPr>
        <w:t xml:space="preserve">Ti interessi di politica? (La domanda non è volta a sapere l’ideologia dell’intervistato, infatti sarà a puro </w:t>
      </w:r>
      <w:r>
        <w:rPr>
          <w:rFonts w:ascii="Arial" w:hAnsi="Arial"/>
        </w:rPr>
        <w:t>scopo informativo sull’esistenza o meno di un interesse politico)</w:t>
      </w:r>
    </w:p>
    <w:p w:rsidR="00DD1100" w:rsidRDefault="00C41104">
      <w:pPr>
        <w:pStyle w:val="Paragrafoelenco"/>
        <w:numPr>
          <w:ilvl w:val="0"/>
          <w:numId w:val="3"/>
        </w:numPr>
        <w:spacing w:line="360" w:lineRule="auto"/>
        <w:rPr>
          <w:rFonts w:ascii="Arial" w:hAnsi="Arial"/>
        </w:rPr>
      </w:pPr>
      <w:r>
        <w:rPr>
          <w:rFonts w:ascii="Arial" w:hAnsi="Arial"/>
        </w:rPr>
        <w:t xml:space="preserve">Ti senti parte di una collettività? Dove non si intende il “gruppo di amici”, ma di un insieme di persone che condividono una cultura e un territorio,il quale è politicamente organizzata. O </w:t>
      </w:r>
      <w:r>
        <w:rPr>
          <w:rFonts w:ascii="Arial" w:hAnsi="Arial"/>
        </w:rPr>
        <w:t>ti senti solo (politicamente parlando?)</w:t>
      </w:r>
    </w:p>
    <w:p w:rsidR="00DD1100" w:rsidRDefault="00C41104">
      <w:pPr>
        <w:pStyle w:val="Paragrafoelenco"/>
        <w:numPr>
          <w:ilvl w:val="0"/>
          <w:numId w:val="3"/>
        </w:numPr>
        <w:spacing w:line="360" w:lineRule="auto"/>
        <w:rPr>
          <w:rFonts w:ascii="Arial" w:hAnsi="Arial"/>
        </w:rPr>
      </w:pPr>
      <w:r>
        <w:rPr>
          <w:rFonts w:ascii="Arial" w:hAnsi="Arial"/>
        </w:rPr>
        <w:t>Nel caso in cui non ti sentissi solo, pensi di avere la possibilità di intervenire per cambiare le cose nel caso tu lo volessi? (Ti senti un attore sociale?)</w:t>
      </w:r>
    </w:p>
    <w:p w:rsidR="00DD1100" w:rsidRDefault="00C41104">
      <w:pPr>
        <w:pStyle w:val="Paragrafoelenco"/>
        <w:numPr>
          <w:ilvl w:val="0"/>
          <w:numId w:val="3"/>
        </w:numPr>
        <w:spacing w:line="360" w:lineRule="auto"/>
        <w:rPr>
          <w:rFonts w:ascii="Arial" w:hAnsi="Arial"/>
        </w:rPr>
      </w:pPr>
      <w:r>
        <w:rPr>
          <w:rFonts w:ascii="Arial" w:hAnsi="Arial"/>
        </w:rPr>
        <w:t>Usi spesso i social media?</w:t>
      </w:r>
    </w:p>
    <w:p w:rsidR="00DD1100" w:rsidRDefault="00C41104">
      <w:pPr>
        <w:pStyle w:val="Paragrafoelenco"/>
        <w:numPr>
          <w:ilvl w:val="0"/>
          <w:numId w:val="3"/>
        </w:numPr>
        <w:spacing w:line="360" w:lineRule="auto"/>
        <w:rPr>
          <w:rFonts w:ascii="Arial" w:hAnsi="Arial"/>
        </w:rPr>
      </w:pPr>
      <w:r>
        <w:rPr>
          <w:rFonts w:ascii="Arial" w:hAnsi="Arial"/>
        </w:rPr>
        <w:t xml:space="preserve">Quali sono i maggiori vantaggi </w:t>
      </w:r>
      <w:r>
        <w:rPr>
          <w:rFonts w:ascii="Arial" w:hAnsi="Arial"/>
        </w:rPr>
        <w:t>e i peggiori difetti di internet e in particolare dei social media?</w:t>
      </w:r>
    </w:p>
    <w:p w:rsidR="00DD1100" w:rsidRDefault="00C41104">
      <w:pPr>
        <w:pStyle w:val="Paragrafoelenco"/>
        <w:numPr>
          <w:ilvl w:val="0"/>
          <w:numId w:val="3"/>
        </w:numPr>
        <w:spacing w:line="360" w:lineRule="auto"/>
        <w:rPr>
          <w:rFonts w:ascii="Arial" w:hAnsi="Arial"/>
        </w:rPr>
      </w:pPr>
      <w:r>
        <w:rPr>
          <w:rFonts w:ascii="Arial" w:hAnsi="Arial"/>
        </w:rPr>
        <w:t>Credi che internet/social media siano davvero degli strumenti di democratizzazione? Distrugge davvero le barriere sociali? Ci pone tutti allo stesso piano?</w:t>
      </w:r>
    </w:p>
    <w:p w:rsidR="00DD1100" w:rsidRDefault="00C41104">
      <w:pPr>
        <w:pStyle w:val="Paragrafoelenco"/>
        <w:numPr>
          <w:ilvl w:val="0"/>
          <w:numId w:val="3"/>
        </w:numPr>
        <w:spacing w:line="360" w:lineRule="auto"/>
        <w:rPr>
          <w:rFonts w:ascii="Arial" w:hAnsi="Arial"/>
        </w:rPr>
      </w:pPr>
      <w:r>
        <w:rPr>
          <w:rFonts w:ascii="Arial" w:hAnsi="Arial"/>
        </w:rPr>
        <w:t>Pensi che la quantità di informa</w:t>
      </w:r>
      <w:r>
        <w:rPr>
          <w:rFonts w:ascii="Arial" w:hAnsi="Arial"/>
        </w:rPr>
        <w:t>zioni che internet offre, aumenti la tua voglia di informarti sulle questione che riguardano il mondo?</w:t>
      </w:r>
    </w:p>
    <w:p w:rsidR="00DD1100" w:rsidRDefault="00DD1100">
      <w:pPr>
        <w:pStyle w:val="Paragrafoelenco"/>
        <w:spacing w:line="360" w:lineRule="auto"/>
        <w:rPr>
          <w:rFonts w:ascii="Arial" w:hAnsi="Arial"/>
        </w:rPr>
      </w:pPr>
    </w:p>
    <w:p w:rsidR="00DD1100" w:rsidRDefault="00C41104">
      <w:pPr>
        <w:pStyle w:val="Standard"/>
        <w:spacing w:line="360" w:lineRule="auto"/>
        <w:rPr>
          <w:rFonts w:ascii="Arial" w:hAnsi="Arial"/>
          <w:b/>
        </w:rPr>
      </w:pPr>
      <w:r>
        <w:rPr>
          <w:rFonts w:ascii="Arial" w:hAnsi="Arial"/>
          <w:b/>
        </w:rPr>
        <w:t>Taccia delle domande volte agli intervistati del campione B:</w:t>
      </w:r>
    </w:p>
    <w:p w:rsidR="00DD1100" w:rsidRDefault="00C41104">
      <w:pPr>
        <w:pStyle w:val="Paragrafoelenco"/>
        <w:numPr>
          <w:ilvl w:val="0"/>
          <w:numId w:val="3"/>
        </w:numPr>
        <w:spacing w:line="360" w:lineRule="auto"/>
        <w:rPr>
          <w:rFonts w:ascii="Arial" w:hAnsi="Arial"/>
        </w:rPr>
      </w:pPr>
      <w:r>
        <w:rPr>
          <w:rFonts w:ascii="Arial" w:hAnsi="Arial"/>
        </w:rPr>
        <w:t>Ti interessava ciò che ti veniva insegnato a scuola?</w:t>
      </w:r>
    </w:p>
    <w:p w:rsidR="00DD1100" w:rsidRDefault="00C41104">
      <w:pPr>
        <w:pStyle w:val="Paragrafoelenco"/>
        <w:numPr>
          <w:ilvl w:val="0"/>
          <w:numId w:val="3"/>
        </w:numPr>
        <w:spacing w:line="360" w:lineRule="auto"/>
        <w:rPr>
          <w:rFonts w:ascii="Arial" w:hAnsi="Arial"/>
        </w:rPr>
      </w:pPr>
      <w:r>
        <w:rPr>
          <w:rFonts w:ascii="Arial" w:hAnsi="Arial"/>
        </w:rPr>
        <w:t>Ti sentivi coinvolto nel sistema scola</w:t>
      </w:r>
      <w:r>
        <w:rPr>
          <w:rFonts w:ascii="Arial" w:hAnsi="Arial"/>
        </w:rPr>
        <w:t>stico?</w:t>
      </w:r>
    </w:p>
    <w:p w:rsidR="00DD1100" w:rsidRDefault="00C41104">
      <w:pPr>
        <w:pStyle w:val="Paragrafoelenco"/>
        <w:numPr>
          <w:ilvl w:val="0"/>
          <w:numId w:val="3"/>
        </w:numPr>
        <w:spacing w:line="360" w:lineRule="auto"/>
        <w:rPr>
          <w:rFonts w:ascii="Arial" w:hAnsi="Arial"/>
        </w:rPr>
      </w:pPr>
      <w:r>
        <w:rPr>
          <w:rFonts w:ascii="Arial" w:hAnsi="Arial"/>
        </w:rPr>
        <w:t>Credi che le superiori ti abbiano dato gli strumenti (teorici ed emotivi) sufficienti per affacciarti al mondo del lavoro ?</w:t>
      </w:r>
    </w:p>
    <w:p w:rsidR="00DD1100" w:rsidRDefault="00C41104">
      <w:pPr>
        <w:pStyle w:val="Paragrafoelenco"/>
        <w:numPr>
          <w:ilvl w:val="0"/>
          <w:numId w:val="3"/>
        </w:numPr>
        <w:spacing w:line="360" w:lineRule="auto"/>
        <w:rPr>
          <w:rFonts w:ascii="Arial" w:hAnsi="Arial"/>
        </w:rPr>
      </w:pPr>
      <w:r>
        <w:rPr>
          <w:rFonts w:ascii="Arial" w:hAnsi="Arial"/>
        </w:rPr>
        <w:t>Sapevi già cosa fare conclusi gli studi superiori? O almeno, ci stavi pensando o adottavi la strategia del “vivere giorno per</w:t>
      </w:r>
      <w:r>
        <w:rPr>
          <w:rFonts w:ascii="Arial" w:hAnsi="Arial"/>
        </w:rPr>
        <w:t xml:space="preserve"> giorno”?</w:t>
      </w:r>
    </w:p>
    <w:p w:rsidR="00DD1100" w:rsidRDefault="00C41104">
      <w:pPr>
        <w:pStyle w:val="Paragrafoelenco"/>
        <w:numPr>
          <w:ilvl w:val="0"/>
          <w:numId w:val="3"/>
        </w:numPr>
        <w:spacing w:line="360" w:lineRule="auto"/>
        <w:rPr>
          <w:rFonts w:ascii="Arial" w:hAnsi="Arial"/>
        </w:rPr>
      </w:pPr>
      <w:r>
        <w:rPr>
          <w:rFonts w:ascii="Arial" w:hAnsi="Arial"/>
        </w:rPr>
        <w:t xml:space="preserve">Anche se non hai realizzato quello che avevi in mente durante la scuola, </w:t>
      </w:r>
      <w:r>
        <w:rPr>
          <w:rFonts w:ascii="Arial" w:hAnsi="Arial"/>
        </w:rPr>
        <w:lastRenderedPageBreak/>
        <w:t>sarebbe stato realizzabile secondo le possibilità che la società offriva?</w:t>
      </w:r>
    </w:p>
    <w:p w:rsidR="00DD1100" w:rsidRDefault="00C41104">
      <w:pPr>
        <w:pStyle w:val="Paragrafoelenco"/>
        <w:numPr>
          <w:ilvl w:val="0"/>
          <w:numId w:val="3"/>
        </w:numPr>
        <w:spacing w:line="360" w:lineRule="auto"/>
        <w:rPr>
          <w:rFonts w:ascii="Arial" w:hAnsi="Arial"/>
        </w:rPr>
      </w:pPr>
      <w:r>
        <w:rPr>
          <w:rFonts w:ascii="Arial" w:hAnsi="Arial"/>
        </w:rPr>
        <w:t>Vivevi con timore o entusiasmo il tuo futuro prossimo dopo la scuola?</w:t>
      </w:r>
    </w:p>
    <w:p w:rsidR="00DD1100" w:rsidRDefault="00C41104">
      <w:pPr>
        <w:pStyle w:val="Paragrafoelenco"/>
        <w:numPr>
          <w:ilvl w:val="0"/>
          <w:numId w:val="3"/>
        </w:numPr>
        <w:spacing w:line="360" w:lineRule="auto"/>
        <w:rPr>
          <w:rFonts w:ascii="Arial" w:hAnsi="Arial"/>
        </w:rPr>
      </w:pPr>
      <w:r>
        <w:rPr>
          <w:rFonts w:ascii="Arial" w:hAnsi="Arial"/>
        </w:rPr>
        <w:t>Credi che ai ventenni della t</w:t>
      </w:r>
      <w:r>
        <w:rPr>
          <w:rFonts w:ascii="Arial" w:hAnsi="Arial"/>
        </w:rPr>
        <w:t>ua generazione una situazione economica stabile/agiata desse un impulso verso un’intraprendenza lavorativa, o una giustificazione per stare nel “nido” familiare?  Al contrario, una situazione economica difficile, pensi che demoralizzasse o desse uno stimol</w:t>
      </w:r>
      <w:r>
        <w:rPr>
          <w:rFonts w:ascii="Arial" w:hAnsi="Arial"/>
        </w:rPr>
        <w:t>o per migliorarla?</w:t>
      </w:r>
    </w:p>
    <w:p w:rsidR="00DD1100" w:rsidRDefault="00C41104">
      <w:pPr>
        <w:pStyle w:val="Paragrafoelenco"/>
        <w:numPr>
          <w:ilvl w:val="0"/>
          <w:numId w:val="3"/>
        </w:numPr>
        <w:spacing w:line="360" w:lineRule="auto"/>
        <w:rPr>
          <w:rFonts w:ascii="Arial" w:hAnsi="Arial"/>
        </w:rPr>
      </w:pPr>
      <w:r>
        <w:rPr>
          <w:rFonts w:ascii="Arial" w:hAnsi="Arial"/>
        </w:rPr>
        <w:t>Ti interessavi di politica a 20 anni?</w:t>
      </w:r>
    </w:p>
    <w:p w:rsidR="00DD1100" w:rsidRDefault="00C41104">
      <w:pPr>
        <w:pStyle w:val="Paragrafoelenco"/>
        <w:numPr>
          <w:ilvl w:val="0"/>
          <w:numId w:val="3"/>
        </w:numPr>
        <w:spacing w:line="360" w:lineRule="auto"/>
        <w:rPr>
          <w:rFonts w:ascii="Arial" w:hAnsi="Arial"/>
        </w:rPr>
      </w:pPr>
      <w:r>
        <w:rPr>
          <w:rFonts w:ascii="Arial" w:hAnsi="Arial"/>
        </w:rPr>
        <w:t>Ti sentivi parte di una società intesa o ti sentivi solo in mezzo a tante persone? (politicamente parlando)</w:t>
      </w:r>
    </w:p>
    <w:p w:rsidR="00DD1100" w:rsidRDefault="00C41104">
      <w:pPr>
        <w:pStyle w:val="Paragrafoelenco"/>
        <w:numPr>
          <w:ilvl w:val="0"/>
          <w:numId w:val="3"/>
        </w:numPr>
        <w:spacing w:line="360" w:lineRule="auto"/>
        <w:rPr>
          <w:rFonts w:ascii="Arial" w:hAnsi="Arial"/>
        </w:rPr>
      </w:pPr>
      <w:r>
        <w:rPr>
          <w:rFonts w:ascii="Arial" w:hAnsi="Arial"/>
        </w:rPr>
        <w:t>Sentivi che la tua voce sociale poteva cambiare le cose?</w:t>
      </w:r>
    </w:p>
    <w:p w:rsidR="00DD1100" w:rsidRDefault="00C41104">
      <w:pPr>
        <w:pStyle w:val="Paragrafoelenco"/>
        <w:numPr>
          <w:ilvl w:val="0"/>
          <w:numId w:val="3"/>
        </w:numPr>
        <w:spacing w:line="360" w:lineRule="auto"/>
        <w:rPr>
          <w:rFonts w:ascii="Arial" w:hAnsi="Arial"/>
        </w:rPr>
      </w:pPr>
      <w:r>
        <w:rPr>
          <w:rFonts w:ascii="Arial" w:hAnsi="Arial"/>
        </w:rPr>
        <w:t>Quali erano i maggiori mezzi per l</w:t>
      </w:r>
      <w:r>
        <w:rPr>
          <w:rFonts w:ascii="Arial" w:hAnsi="Arial"/>
        </w:rPr>
        <w:t>’acquisizione di informazioni?</w:t>
      </w:r>
    </w:p>
    <w:p w:rsidR="00DD1100" w:rsidRDefault="00C41104">
      <w:pPr>
        <w:pStyle w:val="Paragrafoelenco"/>
        <w:numPr>
          <w:ilvl w:val="0"/>
          <w:numId w:val="3"/>
        </w:numPr>
        <w:spacing w:line="360" w:lineRule="auto"/>
        <w:rPr>
          <w:rFonts w:ascii="Arial" w:hAnsi="Arial"/>
        </w:rPr>
      </w:pPr>
      <w:r>
        <w:rPr>
          <w:rFonts w:ascii="Arial" w:hAnsi="Arial"/>
        </w:rPr>
        <w:t>Quali pensi che siano i maggiori vantaggi e i peggiori difetti di internet,e in particolare delle piattaforme sociali?</w:t>
      </w:r>
    </w:p>
    <w:p w:rsidR="00DD1100" w:rsidRDefault="00C41104">
      <w:pPr>
        <w:pStyle w:val="Paragrafoelenco"/>
        <w:numPr>
          <w:ilvl w:val="0"/>
          <w:numId w:val="3"/>
        </w:numPr>
        <w:spacing w:line="360" w:lineRule="auto"/>
        <w:rPr>
          <w:rFonts w:ascii="Arial" w:hAnsi="Arial"/>
        </w:rPr>
      </w:pPr>
      <w:r>
        <w:rPr>
          <w:rFonts w:ascii="Arial" w:hAnsi="Arial"/>
        </w:rPr>
        <w:t xml:space="preserve">Pensi che il mondo virtuale possa attuare quel processo di democratizzazione e uguaglianza a cui si </w:t>
      </w:r>
      <w:r>
        <w:rPr>
          <w:rFonts w:ascii="Arial" w:hAnsi="Arial"/>
        </w:rPr>
        <w:t>ispirava la cultura degli anni ’50-’60-’70?</w:t>
      </w:r>
    </w:p>
    <w:p w:rsidR="00DD1100" w:rsidRDefault="00DD1100">
      <w:pPr>
        <w:pStyle w:val="Paragrafoelenco"/>
        <w:spacing w:line="360" w:lineRule="auto"/>
        <w:rPr>
          <w:rFonts w:ascii="Arial" w:hAnsi="Arial"/>
        </w:rPr>
      </w:pPr>
    </w:p>
    <w:p w:rsidR="00DD1100" w:rsidRDefault="00DD1100">
      <w:pPr>
        <w:pStyle w:val="Paragrafoelenco"/>
        <w:spacing w:line="360" w:lineRule="auto"/>
        <w:rPr>
          <w:rFonts w:ascii="Arial" w:hAnsi="Arial"/>
        </w:rPr>
      </w:pPr>
    </w:p>
    <w:p w:rsidR="00DD1100" w:rsidRDefault="00C41104">
      <w:pPr>
        <w:pStyle w:val="Paragrafoelenco"/>
        <w:spacing w:line="360" w:lineRule="auto"/>
        <w:rPr>
          <w:rFonts w:ascii="Arial" w:hAnsi="Arial"/>
        </w:rPr>
      </w:pPr>
      <w:r>
        <w:rPr>
          <w:rFonts w:ascii="Arial" w:hAnsi="Arial"/>
        </w:rPr>
        <w:t>Essendo un intervista semi-strutturata, le domande non vengono poste in maniera standardizzata, ma vengono proposte sotto forma dialogica. Lo stesso gli argomenti, che non seguono un ordine cronologico fissato,</w:t>
      </w:r>
      <w:r>
        <w:rPr>
          <w:rFonts w:ascii="Arial" w:hAnsi="Arial"/>
        </w:rPr>
        <w:t xml:space="preserve"> ma verranno trattati e proposti in base all’andamento della conversazione, così da evitare una sorta di imposizione da parte dell’intervistatore e lasciar parlare l’intervistato, indirizzandolo verso gli argomenti interessati.</w:t>
      </w:r>
    </w:p>
    <w:p w:rsidR="00DD1100" w:rsidRDefault="00DD1100">
      <w:pPr>
        <w:pStyle w:val="Standard"/>
        <w:spacing w:line="360" w:lineRule="auto"/>
        <w:rPr>
          <w:rFonts w:ascii="Arial" w:hAnsi="Arial"/>
        </w:rPr>
      </w:pPr>
    </w:p>
    <w:p w:rsidR="00DD1100" w:rsidRDefault="00DD1100">
      <w:pPr>
        <w:pStyle w:val="Standard"/>
        <w:spacing w:line="360" w:lineRule="auto"/>
        <w:ind w:left="360"/>
        <w:rPr>
          <w:rFonts w:ascii="Arial" w:hAnsi="Arial"/>
          <w:sz w:val="28"/>
          <w:szCs w:val="28"/>
        </w:rPr>
      </w:pPr>
    </w:p>
    <w:sectPr w:rsidR="00DD1100" w:rsidSect="00DD1100">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104" w:rsidRDefault="00C41104" w:rsidP="00DD1100">
      <w:r>
        <w:separator/>
      </w:r>
    </w:p>
  </w:endnote>
  <w:endnote w:type="continuationSeparator" w:id="0">
    <w:p w:rsidR="00C41104" w:rsidRDefault="00C41104" w:rsidP="00DD1100">
      <w:r>
        <w:continuationSeparator/>
      </w:r>
    </w:p>
  </w:endnote>
</w:endnotes>
</file>

<file path=word/fontTable.xml><?xml version="1.0" encoding="utf-8"?>
<w:fonts xmlns:r="http://schemas.openxmlformats.org/officeDocument/2006/relationships" xmlns:w="http://schemas.openxmlformats.org/wordprocessingml/2006/main">
  <w:font w:name="OpenSymbol">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104" w:rsidRDefault="00C41104" w:rsidP="00DD1100">
      <w:r w:rsidRPr="00DD1100">
        <w:rPr>
          <w:color w:val="000000"/>
        </w:rPr>
        <w:separator/>
      </w:r>
    </w:p>
  </w:footnote>
  <w:footnote w:type="continuationSeparator" w:id="0">
    <w:p w:rsidR="00C41104" w:rsidRDefault="00C41104" w:rsidP="00DD1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6B88"/>
    <w:multiLevelType w:val="multilevel"/>
    <w:tmpl w:val="080AC3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29084125"/>
    <w:multiLevelType w:val="multilevel"/>
    <w:tmpl w:val="FA0667D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5F755561"/>
    <w:multiLevelType w:val="multilevel"/>
    <w:tmpl w:val="57167DD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65AB22C0"/>
    <w:multiLevelType w:val="multilevel"/>
    <w:tmpl w:val="951E0994"/>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2"/>
  </w:num>
  <w:num w:numId="3">
    <w:abstractNumId w:val="1"/>
  </w:num>
  <w:num w:numId="4">
    <w:abstractNumId w:val="0"/>
  </w:num>
  <w:num w:numId="5">
    <w:abstractNumId w:val="3"/>
    <w:lvlOverride w:ilvl="0"/>
  </w:num>
  <w:num w:numId="6">
    <w:abstractNumId w:val="2"/>
    <w:lvlOverride w:ilvl="0"/>
  </w:num>
  <w:num w:numId="7">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attachedTemplate r:id="rId1"/>
  <w:defaultTabStop w:val="709"/>
  <w:autoHyphenation/>
  <w:hyphenationZone w:val="283"/>
  <w:characterSpacingControl w:val="doNotCompress"/>
  <w:footnotePr>
    <w:footnote w:id="-1"/>
    <w:footnote w:id="0"/>
  </w:footnotePr>
  <w:endnotePr>
    <w:endnote w:id="-1"/>
    <w:endnote w:id="0"/>
  </w:endnotePr>
  <w:compat>
    <w:useFELayout/>
  </w:compat>
  <w:rsids>
    <w:rsidRoot w:val="00DD1100"/>
    <w:rsid w:val="00C33EE4"/>
    <w:rsid w:val="00C41104"/>
    <w:rsid w:val="00DD11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D1100"/>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D1100"/>
    <w:pPr>
      <w:suppressAutoHyphens/>
    </w:pPr>
  </w:style>
  <w:style w:type="paragraph" w:customStyle="1" w:styleId="Heading">
    <w:name w:val="Heading"/>
    <w:basedOn w:val="Standard"/>
    <w:next w:val="Textbody"/>
    <w:rsid w:val="00DD1100"/>
    <w:pPr>
      <w:keepNext/>
      <w:spacing w:before="240" w:after="120"/>
    </w:pPr>
    <w:rPr>
      <w:rFonts w:ascii="Liberation Sans" w:eastAsia="Microsoft YaHei" w:hAnsi="Liberation Sans"/>
      <w:sz w:val="28"/>
      <w:szCs w:val="28"/>
    </w:rPr>
  </w:style>
  <w:style w:type="paragraph" w:customStyle="1" w:styleId="Textbody">
    <w:name w:val="Text body"/>
    <w:basedOn w:val="Standard"/>
    <w:rsid w:val="00DD1100"/>
    <w:pPr>
      <w:spacing w:after="140" w:line="288" w:lineRule="auto"/>
    </w:pPr>
  </w:style>
  <w:style w:type="paragraph" w:styleId="Elenco">
    <w:name w:val="List"/>
    <w:basedOn w:val="Textbody"/>
    <w:rsid w:val="00DD1100"/>
  </w:style>
  <w:style w:type="paragraph" w:customStyle="1" w:styleId="Caption">
    <w:name w:val="Caption"/>
    <w:basedOn w:val="Standard"/>
    <w:rsid w:val="00DD1100"/>
    <w:pPr>
      <w:suppressLineNumbers/>
      <w:spacing w:before="120" w:after="120"/>
    </w:pPr>
    <w:rPr>
      <w:i/>
      <w:iCs/>
    </w:rPr>
  </w:style>
  <w:style w:type="paragraph" w:customStyle="1" w:styleId="Index">
    <w:name w:val="Index"/>
    <w:basedOn w:val="Standard"/>
    <w:rsid w:val="00DD1100"/>
    <w:pPr>
      <w:suppressLineNumbers/>
    </w:pPr>
  </w:style>
  <w:style w:type="paragraph" w:styleId="Paragrafoelenco">
    <w:name w:val="List Paragraph"/>
    <w:basedOn w:val="Standard"/>
    <w:rsid w:val="00DD1100"/>
    <w:pPr>
      <w:spacing w:after="200"/>
      <w:ind w:left="720"/>
    </w:pPr>
  </w:style>
  <w:style w:type="character" w:customStyle="1" w:styleId="Internetlink">
    <w:name w:val="Internet link"/>
    <w:rsid w:val="00DD1100"/>
    <w:rPr>
      <w:color w:val="000080"/>
      <w:u w:val="single"/>
    </w:rPr>
  </w:style>
  <w:style w:type="character" w:styleId="Enfasicorsivo">
    <w:name w:val="Emphasis"/>
    <w:rsid w:val="00DD1100"/>
    <w:rPr>
      <w:i/>
      <w:iCs/>
    </w:rPr>
  </w:style>
  <w:style w:type="character" w:customStyle="1" w:styleId="StrongEmphasis">
    <w:name w:val="Strong Emphasis"/>
    <w:rsid w:val="00DD1100"/>
    <w:rPr>
      <w:b/>
      <w:bCs/>
    </w:rPr>
  </w:style>
  <w:style w:type="character" w:customStyle="1" w:styleId="ListLabel1">
    <w:name w:val="ListLabel 1"/>
    <w:rsid w:val="00DD1100"/>
    <w:rPr>
      <w:rFonts w:cs="Courier New"/>
    </w:rPr>
  </w:style>
  <w:style w:type="character" w:customStyle="1" w:styleId="BulletSymbols">
    <w:name w:val="Bullet Symbols"/>
    <w:rsid w:val="00DD1100"/>
    <w:rPr>
      <w:rFonts w:ascii="OpenSymbol" w:eastAsia="OpenSymbol" w:hAnsi="OpenSymbol" w:cs="OpenSymbol"/>
    </w:rPr>
  </w:style>
  <w:style w:type="numbering" w:customStyle="1" w:styleId="WWNum1">
    <w:name w:val="WWNum1"/>
    <w:basedOn w:val="Nessunelenco"/>
    <w:rsid w:val="00DD1100"/>
    <w:pPr>
      <w:numPr>
        <w:numId w:val="1"/>
      </w:numPr>
    </w:pPr>
  </w:style>
  <w:style w:type="numbering" w:customStyle="1" w:styleId="WWNum5">
    <w:name w:val="WWNum5"/>
    <w:basedOn w:val="Nessunelenco"/>
    <w:rsid w:val="00DD1100"/>
    <w:pPr>
      <w:numPr>
        <w:numId w:val="2"/>
      </w:numPr>
    </w:pPr>
  </w:style>
  <w:style w:type="numbering" w:customStyle="1" w:styleId="WWNum2">
    <w:name w:val="WWNum2"/>
    <w:basedOn w:val="Nessunelenco"/>
    <w:rsid w:val="00DD1100"/>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lsole24ore.com/art/management/2017-06-19/generazione-z-e-lavoro-nativi-digitali-si-presentano-aziende-120818.shtml?" TargetMode="External"/><Relationship Id="rId13" Type="http://schemas.openxmlformats.org/officeDocument/2006/relationships/hyperlink" Target="http://www.solotablet.it/lifestyle/millennial-e-generazione-y-in-azienda-flessibili-sempre-connessi-e-ricchi-di-nuovi-talen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sorseumanehr.com/blog-hr/la-diversita-generazionale" TargetMode="External"/><Relationship Id="rId12" Type="http://schemas.openxmlformats.org/officeDocument/2006/relationships/hyperlink" Target="http://www.scuolazoo.com/info-studenti/news/lavoro-stipendio-auto-un-confronto-tra-millennials-e-baby-boom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ulturacattolica.it/educazione/strumenti-per-la-scuola/la-condizione-giovanile-nel-900/i-giovani-nella-seconda-met&#2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llyservices.it/it/siteassets/italy---kelly-services/uploadedfiles/italy_-_kelly_services/new_smart_content/busine" TargetMode="External"/><Relationship Id="rId5" Type="http://schemas.openxmlformats.org/officeDocument/2006/relationships/footnotes" Target="footnotes.xml"/><Relationship Id="rId15" Type="http://schemas.openxmlformats.org/officeDocument/2006/relationships/hyperlink" Target="https://www.culturacattolica.it/educazione/strumenti-per-la-scuola/la-condizione-giovanile-nel-900/la-condizione-giovanile-nel-" TargetMode="External"/><Relationship Id="rId10" Type="http://schemas.openxmlformats.org/officeDocument/2006/relationships/hyperlink" Target="https://www.zerounoweb.it/cio-innovation/generazione-z-quanto-sono-preparati-e-che-lavoro-faranno-i-post-millennials/" TargetMode="External"/><Relationship Id="rId4" Type="http://schemas.openxmlformats.org/officeDocument/2006/relationships/webSettings" Target="webSettings.xml"/><Relationship Id="rId9" Type="http://schemas.openxmlformats.org/officeDocument/2006/relationships/hyperlink" Target="http://www.hays-response.it/comunicati-stampa/hays-ecco-come-cambia-il-mondo-del-lavoro-con-l&#8217;arrivo-della-generazione-z-195357" TargetMode="External"/><Relationship Id="rId14" Type="http://schemas.openxmlformats.org/officeDocument/2006/relationships/hyperlink" Target="http://www.marx21.it/index.php/comunisti-oggi/nel-mondo/26912-i-compiti-della-federazione-mondiale-della-gioventu-democrat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4143</Words>
  <Characters>23619</Characters>
  <Application>Microsoft Office Word</Application>
  <DocSecurity>0</DocSecurity>
  <Lines>196</Lines>
  <Paragraphs>55</Paragraphs>
  <ScaleCrop>false</ScaleCrop>
  <Company/>
  <LinksUpToDate>false</LinksUpToDate>
  <CharactersWithSpaces>27707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Oronzo</dc:creator>
  <cp:lastModifiedBy>Massimiliano Tiberio</cp:lastModifiedBy>
  <cp:revision>2</cp:revision>
  <dcterms:created xsi:type="dcterms:W3CDTF">2017-12-20T14:33:00Z</dcterms:created>
  <dcterms:modified xsi:type="dcterms:W3CDTF">2017-12-20T14:33:00Z</dcterms:modified>
</cp:coreProperties>
</file>